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874C1" w14:textId="77777777" w:rsidR="004E26A8" w:rsidRDefault="004E26A8" w:rsidP="00677D3A">
      <w:pPr>
        <w:jc w:val="center"/>
        <w:rPr>
          <w:rFonts w:asciiTheme="minorEastAsia" w:hAnsiTheme="minorEastAsia"/>
          <w:sz w:val="24"/>
          <w:szCs w:val="24"/>
        </w:rPr>
      </w:pPr>
      <w:bookmarkStart w:id="0" w:name="_Hlk115869915"/>
      <w:r>
        <w:rPr>
          <w:rFonts w:asciiTheme="minorEastAsia" w:hAnsiTheme="minorEastAsia" w:hint="eastAsia"/>
          <w:sz w:val="24"/>
          <w:szCs w:val="24"/>
        </w:rPr>
        <w:t>神河町</w:t>
      </w:r>
      <w:r w:rsidR="0065414F">
        <w:rPr>
          <w:rFonts w:asciiTheme="minorEastAsia" w:hAnsiTheme="minorEastAsia" w:hint="eastAsia"/>
          <w:sz w:val="24"/>
          <w:szCs w:val="24"/>
        </w:rPr>
        <w:t>価格高騰対策生活者支援</w:t>
      </w:r>
      <w:r w:rsidR="00DF3E30" w:rsidRPr="004E26A8">
        <w:rPr>
          <w:rFonts w:asciiTheme="minorEastAsia" w:hAnsiTheme="minorEastAsia"/>
          <w:sz w:val="24"/>
          <w:szCs w:val="24"/>
        </w:rPr>
        <w:t>商品券取扱店募集要領</w:t>
      </w:r>
    </w:p>
    <w:p w14:paraId="28FAAC7A" w14:textId="77777777" w:rsidR="00AB174A" w:rsidRDefault="00AB174A">
      <w:pPr>
        <w:rPr>
          <w:rFonts w:asciiTheme="minorEastAsia" w:hAnsiTheme="minorEastAsia"/>
          <w:b/>
          <w:sz w:val="24"/>
          <w:szCs w:val="24"/>
        </w:rPr>
      </w:pPr>
    </w:p>
    <w:p w14:paraId="553C890D" w14:textId="003C6BA8" w:rsidR="004E26A8" w:rsidRPr="004E26A8" w:rsidRDefault="00DF3E30">
      <w:pPr>
        <w:rPr>
          <w:rFonts w:asciiTheme="minorEastAsia" w:hAnsiTheme="minorEastAsia"/>
          <w:b/>
          <w:sz w:val="24"/>
          <w:szCs w:val="24"/>
        </w:rPr>
      </w:pPr>
      <w:r w:rsidRPr="004E26A8">
        <w:rPr>
          <w:rFonts w:asciiTheme="minorEastAsia" w:hAnsiTheme="minorEastAsia"/>
          <w:b/>
          <w:sz w:val="24"/>
          <w:szCs w:val="24"/>
        </w:rPr>
        <w:t>１．趣旨</w:t>
      </w:r>
    </w:p>
    <w:p w14:paraId="0E62A0B3" w14:textId="77777777" w:rsidR="004E26A8" w:rsidRPr="00183B9A" w:rsidRDefault="002A23C4" w:rsidP="00995882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</w:rPr>
        <w:t>価格高騰の影響を受けている神河町民に対する支援</w:t>
      </w:r>
      <w:r w:rsidR="00C91D2F" w:rsidRPr="00C91D2F">
        <w:rPr>
          <w:rFonts w:hint="eastAsia"/>
          <w:sz w:val="24"/>
        </w:rPr>
        <w:t>を目的とするため</w:t>
      </w:r>
      <w:r w:rsidR="00C91D2F">
        <w:rPr>
          <w:rFonts w:hint="eastAsia"/>
          <w:sz w:val="24"/>
        </w:rPr>
        <w:t>、</w:t>
      </w:r>
      <w:r w:rsidR="00E10A11">
        <w:rPr>
          <w:rFonts w:ascii="ＭＳ 明朝" w:hAnsi="ＭＳ 明朝" w:hint="eastAsia"/>
          <w:b/>
          <w:sz w:val="24"/>
        </w:rPr>
        <w:t>「</w:t>
      </w:r>
      <w:r w:rsidRPr="002A23C4">
        <w:rPr>
          <w:rFonts w:ascii="ＭＳ 明朝" w:hAnsi="ＭＳ 明朝" w:hint="eastAsia"/>
          <w:b/>
          <w:sz w:val="24"/>
        </w:rPr>
        <w:t>神河町価格高騰対策生活者支援商品券</w:t>
      </w:r>
      <w:r w:rsidR="00C91D2F" w:rsidRPr="002A23C4">
        <w:rPr>
          <w:rFonts w:ascii="ＭＳ 明朝" w:hAnsi="ＭＳ 明朝" w:hint="eastAsia"/>
          <w:b/>
          <w:sz w:val="24"/>
        </w:rPr>
        <w:t>事業</w:t>
      </w:r>
      <w:r w:rsidR="00C91D2F" w:rsidRPr="00AD69D7">
        <w:rPr>
          <w:rFonts w:ascii="ＭＳ 明朝" w:hAnsi="ＭＳ 明朝" w:hint="eastAsia"/>
          <w:b/>
          <w:sz w:val="24"/>
        </w:rPr>
        <w:t>」</w:t>
      </w:r>
      <w:r w:rsidR="00C91D2F" w:rsidRPr="00AD69D7">
        <w:rPr>
          <w:rFonts w:ascii="ＭＳ 明朝" w:hAnsi="ＭＳ 明朝"/>
          <w:sz w:val="24"/>
        </w:rPr>
        <w:t>を行います。</w:t>
      </w:r>
      <w:r w:rsidR="00DF3E30" w:rsidRPr="004E26A8">
        <w:rPr>
          <w:rFonts w:asciiTheme="minorEastAsia" w:hAnsiTheme="minorEastAsia"/>
          <w:sz w:val="24"/>
          <w:szCs w:val="24"/>
        </w:rPr>
        <w:t xml:space="preserve"> </w:t>
      </w:r>
    </w:p>
    <w:p w14:paraId="78BBB8DB" w14:textId="77777777" w:rsidR="005664C4" w:rsidRDefault="005664C4">
      <w:pPr>
        <w:rPr>
          <w:rFonts w:asciiTheme="minorEastAsia" w:hAnsiTheme="minorEastAsia"/>
          <w:b/>
          <w:sz w:val="24"/>
          <w:szCs w:val="24"/>
        </w:rPr>
      </w:pPr>
    </w:p>
    <w:p w14:paraId="54AFB4D9" w14:textId="77777777" w:rsidR="004E26A8" w:rsidRPr="004E26A8" w:rsidRDefault="00DF3E30">
      <w:pPr>
        <w:rPr>
          <w:rFonts w:asciiTheme="minorEastAsia" w:hAnsiTheme="minorEastAsia"/>
          <w:b/>
          <w:sz w:val="24"/>
          <w:szCs w:val="24"/>
        </w:rPr>
      </w:pPr>
      <w:r w:rsidRPr="004E26A8">
        <w:rPr>
          <w:rFonts w:asciiTheme="minorEastAsia" w:hAnsiTheme="minorEastAsia"/>
          <w:b/>
          <w:sz w:val="24"/>
          <w:szCs w:val="24"/>
        </w:rPr>
        <w:t>２．実施主体</w:t>
      </w:r>
    </w:p>
    <w:p w14:paraId="73B9DC72" w14:textId="77777777" w:rsidR="006616D6" w:rsidRPr="004E26A8" w:rsidRDefault="004E26A8" w:rsidP="00995882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神河町</w:t>
      </w:r>
    </w:p>
    <w:p w14:paraId="3C4AE5AB" w14:textId="77777777" w:rsidR="005664C4" w:rsidRDefault="005664C4">
      <w:pPr>
        <w:rPr>
          <w:rFonts w:asciiTheme="minorEastAsia" w:hAnsiTheme="minorEastAsia"/>
          <w:b/>
          <w:sz w:val="24"/>
          <w:szCs w:val="24"/>
        </w:rPr>
      </w:pPr>
    </w:p>
    <w:p w14:paraId="2059AC76" w14:textId="77777777" w:rsidR="006616D6" w:rsidRPr="004E26A8" w:rsidRDefault="00DF3E30">
      <w:pPr>
        <w:rPr>
          <w:rFonts w:asciiTheme="minorEastAsia" w:hAnsiTheme="minorEastAsia"/>
          <w:b/>
          <w:sz w:val="24"/>
          <w:szCs w:val="24"/>
        </w:rPr>
      </w:pPr>
      <w:r w:rsidRPr="004E26A8">
        <w:rPr>
          <w:rFonts w:asciiTheme="minorEastAsia" w:hAnsiTheme="minorEastAsia"/>
          <w:b/>
          <w:sz w:val="24"/>
          <w:szCs w:val="24"/>
        </w:rPr>
        <w:t>３．</w:t>
      </w:r>
      <w:r w:rsidR="00B20AC8">
        <w:rPr>
          <w:rFonts w:asciiTheme="minorEastAsia" w:hAnsiTheme="minorEastAsia" w:hint="eastAsia"/>
          <w:b/>
          <w:sz w:val="24"/>
          <w:szCs w:val="24"/>
        </w:rPr>
        <w:t>交付</w:t>
      </w:r>
      <w:r w:rsidRPr="004E26A8">
        <w:rPr>
          <w:rFonts w:asciiTheme="minorEastAsia" w:hAnsiTheme="minorEastAsia"/>
          <w:b/>
          <w:sz w:val="24"/>
          <w:szCs w:val="24"/>
        </w:rPr>
        <w:t>対象者</w:t>
      </w:r>
    </w:p>
    <w:p w14:paraId="2B39EE74" w14:textId="76276D7C" w:rsidR="004E26A8" w:rsidRPr="009B5A9A" w:rsidRDefault="00D01B08" w:rsidP="009A50E2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令和４年１０月１日時点で神河町の住民基本台帳に登録されている世帯主</w:t>
      </w:r>
      <w:r w:rsidR="00C91D2F" w:rsidRPr="00C91D2F">
        <w:rPr>
          <w:rFonts w:hint="eastAsia"/>
          <w:sz w:val="24"/>
          <w:szCs w:val="24"/>
        </w:rPr>
        <w:t>。</w:t>
      </w:r>
    </w:p>
    <w:p w14:paraId="687DABD5" w14:textId="77777777" w:rsidR="005664C4" w:rsidRDefault="005664C4">
      <w:pPr>
        <w:rPr>
          <w:rFonts w:asciiTheme="minorEastAsia" w:hAnsiTheme="minorEastAsia"/>
          <w:b/>
          <w:sz w:val="24"/>
          <w:szCs w:val="24"/>
          <w:u w:val="double"/>
        </w:rPr>
      </w:pPr>
    </w:p>
    <w:p w14:paraId="38360676" w14:textId="77777777" w:rsidR="004E26A8" w:rsidRPr="00A16F7E" w:rsidRDefault="00DF3E30">
      <w:pPr>
        <w:rPr>
          <w:rFonts w:asciiTheme="minorEastAsia" w:hAnsiTheme="minorEastAsia"/>
          <w:sz w:val="24"/>
          <w:szCs w:val="24"/>
          <w:u w:val="double"/>
        </w:rPr>
      </w:pPr>
      <w:r w:rsidRPr="00A16F7E">
        <w:rPr>
          <w:rFonts w:asciiTheme="minorEastAsia" w:hAnsiTheme="minorEastAsia"/>
          <w:b/>
          <w:sz w:val="24"/>
          <w:szCs w:val="24"/>
          <w:u w:val="double"/>
        </w:rPr>
        <w:t>４．取扱</w:t>
      </w:r>
      <w:r w:rsidR="0070377A" w:rsidRPr="00A16F7E">
        <w:rPr>
          <w:rFonts w:asciiTheme="minorEastAsia" w:hAnsiTheme="minorEastAsia" w:hint="eastAsia"/>
          <w:b/>
          <w:sz w:val="24"/>
          <w:szCs w:val="24"/>
          <w:u w:val="double"/>
        </w:rPr>
        <w:t>店</w:t>
      </w:r>
    </w:p>
    <w:p w14:paraId="0BA2AEEB" w14:textId="64CE0CB6" w:rsidR="005664C4" w:rsidRDefault="004E26A8" w:rsidP="00EE6BAF">
      <w:pPr>
        <w:ind w:firstLineChars="100" w:firstLine="240"/>
        <w:rPr>
          <w:sz w:val="24"/>
        </w:rPr>
      </w:pPr>
      <w:r>
        <w:rPr>
          <w:rFonts w:asciiTheme="minorEastAsia" w:hAnsiTheme="minorEastAsia" w:hint="eastAsia"/>
          <w:sz w:val="24"/>
          <w:szCs w:val="24"/>
        </w:rPr>
        <w:t>神河町</w:t>
      </w:r>
      <w:r w:rsidR="00DF3E30" w:rsidRPr="004E26A8">
        <w:rPr>
          <w:rFonts w:asciiTheme="minorEastAsia" w:hAnsiTheme="minorEastAsia"/>
          <w:sz w:val="24"/>
          <w:szCs w:val="24"/>
        </w:rPr>
        <w:t>内に事業所</w:t>
      </w:r>
      <w:r w:rsidR="0070377A">
        <w:rPr>
          <w:rFonts w:asciiTheme="minorEastAsia" w:hAnsiTheme="minorEastAsia" w:hint="eastAsia"/>
          <w:sz w:val="24"/>
          <w:szCs w:val="24"/>
        </w:rPr>
        <w:t>を</w:t>
      </w:r>
      <w:r w:rsidR="009E620A">
        <w:rPr>
          <w:rFonts w:asciiTheme="minorEastAsia" w:hAnsiTheme="minorEastAsia" w:hint="eastAsia"/>
          <w:sz w:val="24"/>
          <w:szCs w:val="24"/>
        </w:rPr>
        <w:t>有し、</w:t>
      </w:r>
      <w:r w:rsidR="00396A96">
        <w:rPr>
          <w:rFonts w:hint="eastAsia"/>
          <w:sz w:val="24"/>
        </w:rPr>
        <w:t>取扱店登録申請</w:t>
      </w:r>
      <w:r w:rsidR="009E620A" w:rsidRPr="009E620A">
        <w:rPr>
          <w:rFonts w:hint="eastAsia"/>
          <w:sz w:val="24"/>
        </w:rPr>
        <w:t>書を提出した</w:t>
      </w:r>
      <w:r w:rsidR="002A23C4">
        <w:rPr>
          <w:rFonts w:hint="eastAsia"/>
          <w:sz w:val="24"/>
        </w:rPr>
        <w:t>企業</w:t>
      </w:r>
      <w:r w:rsidR="00667688">
        <w:rPr>
          <w:rFonts w:hint="eastAsia"/>
          <w:sz w:val="24"/>
        </w:rPr>
        <w:t>。</w:t>
      </w:r>
    </w:p>
    <w:p w14:paraId="7B1D1CDF" w14:textId="77777777" w:rsidR="00F27E99" w:rsidRPr="00EE6BAF" w:rsidRDefault="00F27E99" w:rsidP="00EE6BAF">
      <w:pPr>
        <w:ind w:firstLineChars="100" w:firstLine="240"/>
        <w:rPr>
          <w:sz w:val="24"/>
          <w:szCs w:val="24"/>
          <w:u w:val="single"/>
        </w:rPr>
      </w:pPr>
    </w:p>
    <w:p w14:paraId="26E99D5C" w14:textId="1D98984E" w:rsidR="00701688" w:rsidRDefault="00A65D64" w:rsidP="005F3D55">
      <w:pPr>
        <w:ind w:firstLineChars="50" w:firstLine="1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①</w:t>
      </w:r>
      <w:r w:rsidR="00D159C7">
        <w:rPr>
          <w:rFonts w:asciiTheme="minorEastAsia" w:hAnsiTheme="minorEastAsia" w:hint="eastAsia"/>
          <w:sz w:val="24"/>
          <w:szCs w:val="24"/>
        </w:rPr>
        <w:t>登録</w:t>
      </w:r>
      <w:r w:rsidR="0070377A">
        <w:rPr>
          <w:rFonts w:asciiTheme="minorEastAsia" w:hAnsiTheme="minorEastAsia" w:hint="eastAsia"/>
          <w:sz w:val="24"/>
          <w:szCs w:val="24"/>
        </w:rPr>
        <w:t>店舗</w:t>
      </w:r>
      <w:r w:rsidR="00DF3E30" w:rsidRPr="004E26A8">
        <w:rPr>
          <w:rFonts w:asciiTheme="minorEastAsia" w:hAnsiTheme="minorEastAsia"/>
          <w:sz w:val="24"/>
          <w:szCs w:val="24"/>
        </w:rPr>
        <w:t>の募集</w:t>
      </w:r>
    </w:p>
    <w:p w14:paraId="6B46A01F" w14:textId="534B34ED" w:rsidR="006616D6" w:rsidRPr="004E26A8" w:rsidRDefault="00F27E99" w:rsidP="005664C4">
      <w:pPr>
        <w:ind w:leftChars="200"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神河町ホームページや神河町商工会ホームページ</w:t>
      </w:r>
      <w:r w:rsidR="00DF3E30" w:rsidRPr="004E26A8">
        <w:rPr>
          <w:rFonts w:asciiTheme="minorEastAsia" w:hAnsiTheme="minorEastAsia"/>
          <w:sz w:val="24"/>
          <w:szCs w:val="24"/>
        </w:rPr>
        <w:t>などで参加</w:t>
      </w:r>
      <w:r w:rsidR="0070377A">
        <w:rPr>
          <w:rFonts w:asciiTheme="minorEastAsia" w:hAnsiTheme="minorEastAsia" w:hint="eastAsia"/>
          <w:sz w:val="24"/>
          <w:szCs w:val="24"/>
        </w:rPr>
        <w:t>店舗</w:t>
      </w:r>
      <w:r w:rsidR="00DF3E30" w:rsidRPr="004E26A8">
        <w:rPr>
          <w:rFonts w:asciiTheme="minorEastAsia" w:hAnsiTheme="minorEastAsia"/>
          <w:sz w:val="24"/>
          <w:szCs w:val="24"/>
        </w:rPr>
        <w:t>を</w:t>
      </w:r>
      <w:r w:rsidR="00A16F7E">
        <w:rPr>
          <w:rFonts w:asciiTheme="minorEastAsia" w:hAnsiTheme="minorEastAsia" w:hint="eastAsia"/>
          <w:sz w:val="24"/>
          <w:szCs w:val="24"/>
        </w:rPr>
        <w:t>募集し</w:t>
      </w:r>
      <w:r w:rsidR="005664C4">
        <w:rPr>
          <w:rFonts w:asciiTheme="minorEastAsia" w:hAnsiTheme="minorEastAsia" w:hint="eastAsia"/>
          <w:sz w:val="24"/>
          <w:szCs w:val="24"/>
        </w:rPr>
        <w:t>ま</w:t>
      </w:r>
      <w:r w:rsidR="00DF3E30" w:rsidRPr="004E26A8">
        <w:rPr>
          <w:rFonts w:asciiTheme="minorEastAsia" w:hAnsiTheme="minorEastAsia"/>
          <w:sz w:val="24"/>
          <w:szCs w:val="24"/>
        </w:rPr>
        <w:t>す。</w:t>
      </w:r>
    </w:p>
    <w:p w14:paraId="0F79ACF7" w14:textId="77777777" w:rsidR="005664C4" w:rsidRDefault="00DF3E30" w:rsidP="005664C4">
      <w:pPr>
        <w:ind w:leftChars="200" w:left="420" w:firstLineChars="50" w:firstLine="120"/>
        <w:rPr>
          <w:rFonts w:asciiTheme="minorEastAsia" w:hAnsiTheme="minorEastAsia"/>
          <w:sz w:val="24"/>
          <w:szCs w:val="24"/>
        </w:rPr>
      </w:pPr>
      <w:r w:rsidRPr="004E26A8">
        <w:rPr>
          <w:rFonts w:asciiTheme="minorEastAsia" w:hAnsiTheme="minorEastAsia" w:cs="ＭＳ 明朝" w:hint="eastAsia"/>
          <w:sz w:val="24"/>
          <w:szCs w:val="24"/>
        </w:rPr>
        <w:t>※</w:t>
      </w:r>
      <w:r w:rsidR="005664C4">
        <w:rPr>
          <w:rFonts w:asciiTheme="minorEastAsia" w:hAnsiTheme="minorEastAsia" w:cs="ＭＳ 明朝" w:hint="eastAsia"/>
          <w:sz w:val="24"/>
          <w:szCs w:val="24"/>
        </w:rPr>
        <w:t xml:space="preserve"> </w:t>
      </w:r>
      <w:r w:rsidRPr="004E26A8">
        <w:rPr>
          <w:rFonts w:asciiTheme="minorEastAsia" w:hAnsiTheme="minorEastAsia"/>
          <w:sz w:val="24"/>
          <w:szCs w:val="24"/>
        </w:rPr>
        <w:t>小売、飲食、理美容、自動車販売、整備、サービス、製造、建設関連業種等</w:t>
      </w:r>
    </w:p>
    <w:p w14:paraId="49ED4231" w14:textId="77777777" w:rsidR="006616D6" w:rsidRDefault="00DF3E30" w:rsidP="005664C4">
      <w:pPr>
        <w:ind w:leftChars="200" w:left="420" w:firstLineChars="200" w:firstLine="480"/>
        <w:rPr>
          <w:rFonts w:asciiTheme="minorEastAsia" w:hAnsiTheme="minorEastAsia"/>
          <w:sz w:val="24"/>
          <w:szCs w:val="24"/>
        </w:rPr>
      </w:pPr>
      <w:r w:rsidRPr="004E26A8">
        <w:rPr>
          <w:rFonts w:asciiTheme="minorEastAsia" w:hAnsiTheme="minorEastAsia"/>
          <w:sz w:val="24"/>
          <w:szCs w:val="24"/>
        </w:rPr>
        <w:t>原則的に当該商品券が利用可能な全業種を対象</w:t>
      </w:r>
    </w:p>
    <w:p w14:paraId="2E113010" w14:textId="1FD91F82" w:rsidR="005664C4" w:rsidRDefault="00A65D64" w:rsidP="00A65D64">
      <w:pPr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②</w:t>
      </w:r>
      <w:r w:rsidR="00D159C7">
        <w:rPr>
          <w:rFonts w:asciiTheme="minorEastAsia" w:hAnsiTheme="minorEastAsia" w:hint="eastAsia"/>
          <w:sz w:val="24"/>
          <w:szCs w:val="24"/>
        </w:rPr>
        <w:t>登録</w:t>
      </w:r>
      <w:r w:rsidR="0070377A">
        <w:rPr>
          <w:rFonts w:asciiTheme="minorEastAsia" w:hAnsiTheme="minorEastAsia" w:hint="eastAsia"/>
          <w:sz w:val="24"/>
          <w:szCs w:val="24"/>
        </w:rPr>
        <w:t>店舗</w:t>
      </w:r>
      <w:r w:rsidR="00DF3E30" w:rsidRPr="004E26A8">
        <w:rPr>
          <w:rFonts w:asciiTheme="minorEastAsia" w:hAnsiTheme="minorEastAsia"/>
          <w:sz w:val="24"/>
          <w:szCs w:val="24"/>
        </w:rPr>
        <w:t>申請期間</w:t>
      </w:r>
    </w:p>
    <w:p w14:paraId="646D9C9E" w14:textId="5A22B57C" w:rsidR="00DF1FA2" w:rsidRDefault="00A16F7E" w:rsidP="005664C4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C360CB">
        <w:rPr>
          <w:rFonts w:asciiTheme="minorEastAsia" w:hAnsiTheme="minorEastAsia"/>
          <w:sz w:val="24"/>
          <w:szCs w:val="24"/>
        </w:rPr>
        <w:t>令和</w:t>
      </w:r>
      <w:r w:rsidR="00F27E99">
        <w:rPr>
          <w:rFonts w:asciiTheme="minorEastAsia" w:hAnsiTheme="minorEastAsia" w:hint="eastAsia"/>
          <w:sz w:val="24"/>
          <w:szCs w:val="24"/>
        </w:rPr>
        <w:t>４</w:t>
      </w:r>
      <w:r w:rsidR="00DF3E30" w:rsidRPr="004E26A8">
        <w:rPr>
          <w:rFonts w:asciiTheme="minorEastAsia" w:hAnsiTheme="minorEastAsia"/>
          <w:sz w:val="24"/>
          <w:szCs w:val="24"/>
        </w:rPr>
        <w:t>年</w:t>
      </w:r>
      <w:r w:rsidR="00F27E99">
        <w:rPr>
          <w:rFonts w:asciiTheme="minorEastAsia" w:hAnsiTheme="minorEastAsia" w:hint="eastAsia"/>
          <w:sz w:val="24"/>
          <w:szCs w:val="24"/>
        </w:rPr>
        <w:t>１０</w:t>
      </w:r>
      <w:r w:rsidR="00DF3E30" w:rsidRPr="003D2965">
        <w:rPr>
          <w:rFonts w:asciiTheme="minorEastAsia" w:hAnsiTheme="minorEastAsia"/>
          <w:color w:val="000000" w:themeColor="text1"/>
          <w:sz w:val="24"/>
          <w:szCs w:val="24"/>
        </w:rPr>
        <w:t>月</w:t>
      </w:r>
      <w:r w:rsidR="003D2965" w:rsidRPr="003D2965">
        <w:rPr>
          <w:rFonts w:asciiTheme="minorEastAsia" w:hAnsiTheme="minorEastAsia" w:hint="eastAsia"/>
          <w:color w:val="000000" w:themeColor="text1"/>
          <w:sz w:val="24"/>
          <w:szCs w:val="24"/>
        </w:rPr>
        <w:t>６</w:t>
      </w:r>
      <w:r w:rsidR="0070377A" w:rsidRPr="003D2965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  <w:r w:rsidR="00F27E99" w:rsidRPr="003D2965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3D2965" w:rsidRPr="003D2965">
        <w:rPr>
          <w:rFonts w:asciiTheme="minorEastAsia" w:hAnsiTheme="minorEastAsia" w:hint="eastAsia"/>
          <w:color w:val="000000" w:themeColor="text1"/>
          <w:sz w:val="24"/>
          <w:szCs w:val="24"/>
        </w:rPr>
        <w:t>木</w:t>
      </w:r>
      <w:r w:rsidR="00A06E5C">
        <w:rPr>
          <w:rFonts w:asciiTheme="minorEastAsia" w:hAnsiTheme="minorEastAsia" w:hint="eastAsia"/>
          <w:sz w:val="24"/>
          <w:szCs w:val="24"/>
        </w:rPr>
        <w:t>）</w:t>
      </w:r>
      <w:r w:rsidR="00DF3E30" w:rsidRPr="004E26A8">
        <w:rPr>
          <w:rFonts w:asciiTheme="minorEastAsia" w:hAnsiTheme="minorEastAsia"/>
          <w:sz w:val="24"/>
          <w:szCs w:val="24"/>
        </w:rPr>
        <w:t>～</w:t>
      </w:r>
      <w:r w:rsidR="00F27E99">
        <w:rPr>
          <w:rFonts w:asciiTheme="minorEastAsia" w:hAnsiTheme="minorEastAsia" w:hint="eastAsia"/>
          <w:sz w:val="24"/>
          <w:szCs w:val="24"/>
        </w:rPr>
        <w:t>令和４年１０</w:t>
      </w:r>
      <w:r w:rsidR="00DF3E30" w:rsidRPr="004E26A8">
        <w:rPr>
          <w:rFonts w:asciiTheme="minorEastAsia" w:hAnsiTheme="minorEastAsia"/>
          <w:sz w:val="24"/>
          <w:szCs w:val="24"/>
        </w:rPr>
        <w:t>月</w:t>
      </w:r>
      <w:r w:rsidR="00F27E99">
        <w:rPr>
          <w:rFonts w:asciiTheme="minorEastAsia" w:hAnsiTheme="minorEastAsia" w:hint="eastAsia"/>
          <w:sz w:val="24"/>
          <w:szCs w:val="24"/>
        </w:rPr>
        <w:t>１</w:t>
      </w:r>
      <w:r w:rsidR="003D2965">
        <w:rPr>
          <w:rFonts w:asciiTheme="minorEastAsia" w:hAnsiTheme="minorEastAsia" w:hint="eastAsia"/>
          <w:sz w:val="24"/>
          <w:szCs w:val="24"/>
        </w:rPr>
        <w:t>７</w:t>
      </w:r>
      <w:r w:rsidR="0070377A">
        <w:rPr>
          <w:rFonts w:asciiTheme="minorEastAsia" w:hAnsiTheme="minorEastAsia" w:hint="eastAsia"/>
          <w:sz w:val="24"/>
          <w:szCs w:val="24"/>
        </w:rPr>
        <w:t>日</w:t>
      </w:r>
      <w:r w:rsidR="00A06E5C">
        <w:rPr>
          <w:rFonts w:asciiTheme="minorEastAsia" w:hAnsiTheme="minorEastAsia" w:hint="eastAsia"/>
          <w:sz w:val="24"/>
          <w:szCs w:val="24"/>
        </w:rPr>
        <w:t>（</w:t>
      </w:r>
      <w:r w:rsidR="003D2965">
        <w:rPr>
          <w:rFonts w:asciiTheme="minorEastAsia" w:hAnsiTheme="minorEastAsia" w:hint="eastAsia"/>
          <w:sz w:val="24"/>
          <w:szCs w:val="24"/>
        </w:rPr>
        <w:t>月</w:t>
      </w:r>
      <w:r w:rsidR="00A06E5C">
        <w:rPr>
          <w:rFonts w:asciiTheme="minorEastAsia" w:hAnsiTheme="minorEastAsia" w:hint="eastAsia"/>
          <w:sz w:val="24"/>
          <w:szCs w:val="24"/>
        </w:rPr>
        <w:t>）</w:t>
      </w:r>
      <w:r w:rsidR="003D2965">
        <w:rPr>
          <w:rFonts w:asciiTheme="minorEastAsia" w:hAnsiTheme="minorEastAsia" w:hint="eastAsia"/>
          <w:sz w:val="24"/>
          <w:szCs w:val="24"/>
        </w:rPr>
        <w:t>17：00まで</w:t>
      </w:r>
    </w:p>
    <w:p w14:paraId="5C1E4C30" w14:textId="4F98716C" w:rsidR="005664C4" w:rsidRDefault="00A65D64" w:rsidP="00A65D64">
      <w:pPr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③</w:t>
      </w:r>
      <w:r w:rsidR="00EE6BAF">
        <w:rPr>
          <w:rFonts w:asciiTheme="minorEastAsia" w:hAnsiTheme="minorEastAsia" w:hint="eastAsia"/>
          <w:sz w:val="24"/>
          <w:szCs w:val="24"/>
        </w:rPr>
        <w:t>申込窓口</w:t>
      </w:r>
    </w:p>
    <w:p w14:paraId="115DB1C5" w14:textId="39B67DEE" w:rsidR="00016F12" w:rsidRPr="00016F12" w:rsidRDefault="00EE6BAF" w:rsidP="00F27E99">
      <w:pPr>
        <w:ind w:leftChars="227" w:left="477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登録</w:t>
      </w:r>
      <w:r w:rsidR="00DF3E30" w:rsidRPr="004E26A8">
        <w:rPr>
          <w:rFonts w:asciiTheme="minorEastAsia" w:hAnsiTheme="minorEastAsia"/>
          <w:sz w:val="24"/>
          <w:szCs w:val="24"/>
        </w:rPr>
        <w:t>申</w:t>
      </w:r>
      <w:r>
        <w:rPr>
          <w:rFonts w:asciiTheme="minorEastAsia" w:hAnsiTheme="minorEastAsia" w:hint="eastAsia"/>
          <w:sz w:val="24"/>
          <w:szCs w:val="24"/>
        </w:rPr>
        <w:t>し</w:t>
      </w:r>
      <w:r w:rsidR="00DF3E30" w:rsidRPr="004E26A8">
        <w:rPr>
          <w:rFonts w:asciiTheme="minorEastAsia" w:hAnsiTheme="minorEastAsia"/>
          <w:sz w:val="24"/>
          <w:szCs w:val="24"/>
        </w:rPr>
        <w:t>込み窓口は、</w:t>
      </w:r>
      <w:r w:rsidR="00701688">
        <w:rPr>
          <w:rFonts w:asciiTheme="minorEastAsia" w:hAnsiTheme="minorEastAsia" w:hint="eastAsia"/>
          <w:sz w:val="24"/>
          <w:szCs w:val="24"/>
        </w:rPr>
        <w:t>神河町</w:t>
      </w:r>
      <w:r w:rsidR="00DF3E30" w:rsidRPr="004E26A8">
        <w:rPr>
          <w:rFonts w:asciiTheme="minorEastAsia" w:hAnsiTheme="minorEastAsia"/>
          <w:sz w:val="24"/>
          <w:szCs w:val="24"/>
        </w:rPr>
        <w:t>商工会</w:t>
      </w:r>
      <w:r w:rsidR="0070377A">
        <w:rPr>
          <w:rFonts w:asciiTheme="minorEastAsia" w:hAnsiTheme="minorEastAsia" w:hint="eastAsia"/>
          <w:sz w:val="24"/>
          <w:szCs w:val="24"/>
        </w:rPr>
        <w:t>といたします</w:t>
      </w:r>
      <w:r w:rsidR="00DF3E30" w:rsidRPr="004E26A8">
        <w:rPr>
          <w:rFonts w:asciiTheme="minorEastAsia" w:hAnsiTheme="minor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登録</w:t>
      </w:r>
      <w:r w:rsidR="00DF3E30" w:rsidRPr="004E26A8">
        <w:rPr>
          <w:rFonts w:asciiTheme="minorEastAsia" w:hAnsiTheme="minorEastAsia"/>
          <w:sz w:val="24"/>
          <w:szCs w:val="24"/>
        </w:rPr>
        <w:t>希望の</w:t>
      </w:r>
      <w:r w:rsidR="0070377A">
        <w:rPr>
          <w:rFonts w:asciiTheme="minorEastAsia" w:hAnsiTheme="minorEastAsia" w:hint="eastAsia"/>
          <w:sz w:val="24"/>
          <w:szCs w:val="24"/>
        </w:rPr>
        <w:t>店舗</w:t>
      </w:r>
      <w:r w:rsidR="00DF3E30" w:rsidRPr="004E26A8">
        <w:rPr>
          <w:rFonts w:asciiTheme="minorEastAsia" w:hAnsiTheme="minorEastAsia"/>
          <w:sz w:val="24"/>
          <w:szCs w:val="24"/>
        </w:rPr>
        <w:t>は、「</w:t>
      </w:r>
      <w:r w:rsidR="00F27E99" w:rsidRPr="00F27E99">
        <w:rPr>
          <w:rFonts w:asciiTheme="minorEastAsia" w:hAnsiTheme="minorEastAsia" w:hint="eastAsia"/>
          <w:sz w:val="24"/>
          <w:szCs w:val="24"/>
        </w:rPr>
        <w:t>神河町価格高騰対策生活者支援商品券</w:t>
      </w:r>
      <w:r w:rsidR="00DF3E30" w:rsidRPr="004E26A8">
        <w:rPr>
          <w:rFonts w:asciiTheme="minorEastAsia" w:hAnsiTheme="minorEastAsia"/>
          <w:sz w:val="24"/>
          <w:szCs w:val="24"/>
        </w:rPr>
        <w:t>取扱</w:t>
      </w:r>
      <w:r w:rsidR="0070377A">
        <w:rPr>
          <w:rFonts w:asciiTheme="minorEastAsia" w:hAnsiTheme="minorEastAsia" w:hint="eastAsia"/>
          <w:sz w:val="24"/>
          <w:szCs w:val="24"/>
        </w:rPr>
        <w:t>店登録</w:t>
      </w:r>
      <w:r w:rsidR="007B6E93">
        <w:rPr>
          <w:rFonts w:asciiTheme="minorEastAsia" w:hAnsiTheme="minorEastAsia"/>
          <w:sz w:val="24"/>
          <w:szCs w:val="24"/>
        </w:rPr>
        <w:t>申</w:t>
      </w:r>
      <w:r w:rsidR="007B6E93">
        <w:rPr>
          <w:rFonts w:asciiTheme="minorEastAsia" w:hAnsiTheme="minorEastAsia" w:hint="eastAsia"/>
          <w:sz w:val="24"/>
          <w:szCs w:val="24"/>
        </w:rPr>
        <w:t>請</w:t>
      </w:r>
      <w:r w:rsidR="00DF3E30" w:rsidRPr="004E26A8">
        <w:rPr>
          <w:rFonts w:asciiTheme="minorEastAsia" w:hAnsiTheme="minorEastAsia"/>
          <w:sz w:val="24"/>
          <w:szCs w:val="24"/>
        </w:rPr>
        <w:t>書」に必要事項を記入の</w:t>
      </w:r>
      <w:r w:rsidR="00DF3E30" w:rsidRPr="00016F12">
        <w:rPr>
          <w:rFonts w:asciiTheme="minorEastAsia" w:hAnsiTheme="minorEastAsia"/>
          <w:sz w:val="24"/>
          <w:szCs w:val="24"/>
        </w:rPr>
        <w:t>上、</w:t>
      </w:r>
      <w:r w:rsidR="00DF1FA2" w:rsidRPr="00016F12">
        <w:rPr>
          <w:rFonts w:asciiTheme="minorEastAsia" w:hAnsiTheme="minorEastAsia" w:hint="eastAsia"/>
          <w:sz w:val="24"/>
          <w:szCs w:val="24"/>
        </w:rPr>
        <w:t>神河町</w:t>
      </w:r>
      <w:r w:rsidR="00DF3E30" w:rsidRPr="00016F12">
        <w:rPr>
          <w:rFonts w:asciiTheme="minorEastAsia" w:hAnsiTheme="minorEastAsia"/>
          <w:sz w:val="24"/>
          <w:szCs w:val="24"/>
        </w:rPr>
        <w:t>商工会</w:t>
      </w:r>
      <w:r w:rsidR="009A50E2">
        <w:rPr>
          <w:rFonts w:asciiTheme="minorEastAsia" w:hAnsiTheme="minorEastAsia" w:hint="eastAsia"/>
          <w:sz w:val="24"/>
          <w:szCs w:val="24"/>
        </w:rPr>
        <w:t>へ</w:t>
      </w:r>
      <w:r w:rsidR="00D01B08">
        <w:rPr>
          <w:rFonts w:asciiTheme="minorEastAsia" w:hAnsiTheme="minorEastAsia" w:hint="eastAsia"/>
          <w:sz w:val="24"/>
          <w:szCs w:val="24"/>
        </w:rPr>
        <w:t>持参またはFAXにて申請してください。</w:t>
      </w:r>
    </w:p>
    <w:p w14:paraId="1C573751" w14:textId="78E56CBC" w:rsidR="00B809D9" w:rsidRPr="00B809D9" w:rsidRDefault="00A65D64" w:rsidP="00A65D64">
      <w:pPr>
        <w:ind w:leftChars="66" w:left="379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 w:rsidR="00EE6BAF">
        <w:rPr>
          <w:rFonts w:hint="eastAsia"/>
          <w:sz w:val="24"/>
          <w:szCs w:val="24"/>
        </w:rPr>
        <w:t>換金に係る指定口座</w:t>
      </w:r>
      <w:r w:rsidR="00B809D9" w:rsidRPr="00B809D9">
        <w:rPr>
          <w:sz w:val="24"/>
          <w:szCs w:val="24"/>
        </w:rPr>
        <w:t>は、</w:t>
      </w:r>
      <w:r w:rsidR="0061253C">
        <w:rPr>
          <w:rFonts w:hint="eastAsia"/>
          <w:sz w:val="24"/>
          <w:szCs w:val="24"/>
        </w:rPr>
        <w:t>事務処理の簡便化のため、</w:t>
      </w:r>
      <w:r w:rsidR="00685860" w:rsidRPr="00685860">
        <w:rPr>
          <w:rFonts w:hint="eastAsia"/>
          <w:sz w:val="24"/>
          <w:szCs w:val="24"/>
        </w:rPr>
        <w:t>原則、</w:t>
      </w:r>
      <w:r w:rsidR="00B809D9" w:rsidRPr="00B809D9">
        <w:rPr>
          <w:sz w:val="24"/>
          <w:szCs w:val="24"/>
        </w:rPr>
        <w:t>次に掲げる金融機関</w:t>
      </w:r>
      <w:r w:rsidR="00EE6BAF">
        <w:rPr>
          <w:rFonts w:hint="eastAsia"/>
          <w:sz w:val="24"/>
          <w:szCs w:val="24"/>
        </w:rPr>
        <w:t>を指定します。</w:t>
      </w:r>
      <w:r w:rsidR="00F27E99">
        <w:rPr>
          <w:sz w:val="24"/>
          <w:szCs w:val="24"/>
        </w:rPr>
        <w:t>預金口座を持っていない場合は、</w:t>
      </w:r>
      <w:r w:rsidR="00F27E99">
        <w:rPr>
          <w:rFonts w:hint="eastAsia"/>
          <w:sz w:val="24"/>
          <w:szCs w:val="24"/>
        </w:rPr>
        <w:t>可能な限り</w:t>
      </w:r>
      <w:r w:rsidR="00B809D9" w:rsidRPr="00B809D9">
        <w:rPr>
          <w:sz w:val="24"/>
          <w:szCs w:val="24"/>
        </w:rPr>
        <w:t>開設して</w:t>
      </w:r>
      <w:r w:rsidR="000672D4">
        <w:rPr>
          <w:rFonts w:hint="eastAsia"/>
          <w:sz w:val="24"/>
          <w:szCs w:val="24"/>
        </w:rPr>
        <w:t>下さい</w:t>
      </w:r>
      <w:r w:rsidR="00B809D9" w:rsidRPr="00B809D9">
        <w:rPr>
          <w:sz w:val="24"/>
          <w:szCs w:val="24"/>
        </w:rPr>
        <w:t>。</w:t>
      </w:r>
    </w:p>
    <w:p w14:paraId="58F1D45F" w14:textId="77777777" w:rsidR="000672D4" w:rsidRPr="000672D4" w:rsidRDefault="000672D4" w:rsidP="000672D4">
      <w:pPr>
        <w:ind w:firstLineChars="400" w:firstLine="960"/>
        <w:rPr>
          <w:sz w:val="24"/>
          <w:szCs w:val="24"/>
        </w:rPr>
      </w:pPr>
      <w:r w:rsidRPr="000672D4">
        <w:rPr>
          <w:sz w:val="24"/>
          <w:szCs w:val="24"/>
        </w:rPr>
        <w:t>＜金融機関＞</w:t>
      </w:r>
      <w:r w:rsidRPr="000672D4">
        <w:rPr>
          <w:sz w:val="24"/>
          <w:szCs w:val="24"/>
        </w:rPr>
        <w:t xml:space="preserve"> </w:t>
      </w:r>
    </w:p>
    <w:p w14:paraId="506D3852" w14:textId="36A25E37" w:rsidR="005664C4" w:rsidRDefault="000672D4" w:rsidP="005664C4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0672D4">
        <w:rPr>
          <w:sz w:val="24"/>
          <w:szCs w:val="24"/>
        </w:rPr>
        <w:t>（１）</w:t>
      </w:r>
      <w:r w:rsidRPr="000672D4">
        <w:rPr>
          <w:rFonts w:asciiTheme="minorEastAsia" w:hAnsiTheme="minorEastAsia" w:hint="eastAsia"/>
          <w:sz w:val="24"/>
          <w:szCs w:val="24"/>
        </w:rPr>
        <w:t>但陽信用金庫</w:t>
      </w:r>
      <w:r w:rsidRPr="000672D4">
        <w:rPr>
          <w:sz w:val="24"/>
          <w:szCs w:val="24"/>
        </w:rPr>
        <w:t xml:space="preserve"> </w:t>
      </w:r>
      <w:r w:rsidR="00016F12">
        <w:rPr>
          <w:rFonts w:hint="eastAsia"/>
          <w:sz w:val="24"/>
          <w:szCs w:val="24"/>
        </w:rPr>
        <w:t xml:space="preserve">　　　</w:t>
      </w:r>
      <w:r w:rsidRPr="000672D4">
        <w:rPr>
          <w:sz w:val="24"/>
          <w:szCs w:val="24"/>
        </w:rPr>
        <w:t>（２）</w:t>
      </w:r>
      <w:r w:rsidRPr="000672D4">
        <w:rPr>
          <w:rFonts w:asciiTheme="minorEastAsia" w:hAnsiTheme="minorEastAsia" w:hint="eastAsia"/>
          <w:sz w:val="24"/>
          <w:szCs w:val="24"/>
        </w:rPr>
        <w:t>兵庫西</w:t>
      </w:r>
      <w:r w:rsidR="00195F96">
        <w:rPr>
          <w:rFonts w:asciiTheme="minorEastAsia" w:hAnsiTheme="minorEastAsia" w:hint="eastAsia"/>
          <w:sz w:val="24"/>
          <w:szCs w:val="24"/>
        </w:rPr>
        <w:t>農業協同組合</w:t>
      </w:r>
    </w:p>
    <w:p w14:paraId="0E054205" w14:textId="2F3A43CD" w:rsidR="00AB174A" w:rsidRDefault="00A65D64" w:rsidP="00A65D64">
      <w:pPr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⑤</w:t>
      </w:r>
      <w:r w:rsidR="00AB174A">
        <w:rPr>
          <w:rFonts w:asciiTheme="minorEastAsia" w:hAnsiTheme="minorEastAsia" w:hint="eastAsia"/>
          <w:sz w:val="24"/>
          <w:szCs w:val="24"/>
        </w:rPr>
        <w:t>振込手数料につきましては事業者負担はありません。</w:t>
      </w:r>
    </w:p>
    <w:p w14:paraId="2438E21B" w14:textId="77777777" w:rsidR="00AB174A" w:rsidRPr="00A65D64" w:rsidRDefault="00AB174A" w:rsidP="00AB174A">
      <w:pPr>
        <w:rPr>
          <w:rFonts w:asciiTheme="minorEastAsia" w:hAnsiTheme="minorEastAsia"/>
          <w:sz w:val="24"/>
          <w:szCs w:val="24"/>
        </w:rPr>
      </w:pPr>
    </w:p>
    <w:p w14:paraId="09168CA4" w14:textId="2045333C" w:rsidR="00DF1FA2" w:rsidRPr="005D3BFE" w:rsidRDefault="00DF3E30" w:rsidP="006616D6">
      <w:pPr>
        <w:rPr>
          <w:rFonts w:asciiTheme="minorEastAsia" w:hAnsiTheme="minorEastAsia"/>
          <w:sz w:val="24"/>
          <w:szCs w:val="24"/>
        </w:rPr>
      </w:pPr>
      <w:r w:rsidRPr="005D3BFE">
        <w:rPr>
          <w:rFonts w:asciiTheme="minorEastAsia" w:hAnsiTheme="minorEastAsia"/>
          <w:b/>
          <w:sz w:val="24"/>
          <w:szCs w:val="24"/>
        </w:rPr>
        <w:t>５．商品券名称及び</w:t>
      </w:r>
      <w:r w:rsidR="00426299" w:rsidRPr="00667688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交付</w:t>
      </w:r>
      <w:r w:rsidRPr="00667688">
        <w:rPr>
          <w:rFonts w:asciiTheme="minorEastAsia" w:hAnsiTheme="minorEastAsia"/>
          <w:b/>
          <w:color w:val="000000" w:themeColor="text1"/>
          <w:sz w:val="24"/>
          <w:szCs w:val="24"/>
        </w:rPr>
        <w:t>金額</w:t>
      </w:r>
      <w:r w:rsidRPr="00667688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</w:p>
    <w:p w14:paraId="411E23CE" w14:textId="77777777" w:rsidR="009A50E2" w:rsidRDefault="00DF3E30" w:rsidP="009A50E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D3BFE">
        <w:rPr>
          <w:rFonts w:asciiTheme="minorEastAsia" w:hAnsiTheme="minorEastAsia"/>
          <w:sz w:val="24"/>
          <w:szCs w:val="24"/>
        </w:rPr>
        <w:t>本券は「</w:t>
      </w:r>
      <w:r w:rsidR="00F27E99" w:rsidRPr="00F27E99">
        <w:rPr>
          <w:rFonts w:asciiTheme="minorEastAsia" w:hAnsiTheme="minorEastAsia" w:hint="eastAsia"/>
          <w:sz w:val="24"/>
          <w:szCs w:val="24"/>
        </w:rPr>
        <w:t>神河町価格高騰対策生活者支援商品券</w:t>
      </w:r>
      <w:r w:rsidRPr="00B809D9">
        <w:rPr>
          <w:rFonts w:asciiTheme="minorEastAsia" w:hAnsiTheme="minorEastAsia"/>
          <w:sz w:val="24"/>
          <w:szCs w:val="24"/>
        </w:rPr>
        <w:t>」</w:t>
      </w:r>
      <w:r w:rsidR="00B809D9" w:rsidRPr="00B809D9">
        <w:rPr>
          <w:sz w:val="24"/>
          <w:szCs w:val="24"/>
        </w:rPr>
        <w:t>（以下、「商品券」という。）</w:t>
      </w:r>
      <w:r w:rsidRPr="00B809D9">
        <w:rPr>
          <w:rFonts w:asciiTheme="minorEastAsia" w:hAnsiTheme="minorEastAsia"/>
          <w:sz w:val="24"/>
          <w:szCs w:val="24"/>
        </w:rPr>
        <w:t>と称し</w:t>
      </w:r>
      <w:r w:rsidRPr="005D3BFE">
        <w:rPr>
          <w:rFonts w:asciiTheme="minorEastAsia" w:hAnsiTheme="minorEastAsia"/>
          <w:sz w:val="24"/>
          <w:szCs w:val="24"/>
        </w:rPr>
        <w:t>ます。</w:t>
      </w:r>
    </w:p>
    <w:p w14:paraId="3C506077" w14:textId="77777777" w:rsidR="00195F96" w:rsidRPr="00995882" w:rsidRDefault="00456DB4" w:rsidP="009A50E2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神河町民の１世帯につき</w:t>
      </w:r>
      <w:r w:rsidR="00DF3E30" w:rsidRPr="005D3BFE">
        <w:rPr>
          <w:rFonts w:asciiTheme="minorEastAsia" w:hAnsiTheme="minorEastAsia"/>
          <w:sz w:val="24"/>
          <w:szCs w:val="24"/>
        </w:rPr>
        <w:t>額面</w:t>
      </w:r>
      <w:r w:rsidR="00F27E99">
        <w:rPr>
          <w:rFonts w:asciiTheme="minorEastAsia" w:hAnsiTheme="minorEastAsia" w:hint="eastAsia"/>
          <w:sz w:val="24"/>
          <w:szCs w:val="24"/>
        </w:rPr>
        <w:t>１，０００</w:t>
      </w:r>
      <w:r w:rsidR="00DF3E30" w:rsidRPr="005D3BFE">
        <w:rPr>
          <w:rFonts w:asciiTheme="minorEastAsia" w:hAnsiTheme="minorEastAsia"/>
          <w:sz w:val="24"/>
          <w:szCs w:val="24"/>
        </w:rPr>
        <w:t>円の商品券を</w:t>
      </w:r>
      <w:r w:rsidR="00F27E99">
        <w:rPr>
          <w:rFonts w:asciiTheme="minorEastAsia" w:hAnsiTheme="minorEastAsia" w:hint="eastAsia"/>
          <w:sz w:val="24"/>
          <w:szCs w:val="24"/>
        </w:rPr>
        <w:t>５</w:t>
      </w:r>
      <w:r w:rsidR="00DF3E30" w:rsidRPr="005D3BFE">
        <w:rPr>
          <w:rFonts w:asciiTheme="minorEastAsia" w:hAnsiTheme="minorEastAsia"/>
          <w:sz w:val="24"/>
          <w:szCs w:val="24"/>
        </w:rPr>
        <w:t>枚で</w:t>
      </w:r>
      <w:r w:rsidR="00F27E99">
        <w:rPr>
          <w:rFonts w:asciiTheme="minorEastAsia" w:hAnsiTheme="minorEastAsia" w:hint="eastAsia"/>
          <w:sz w:val="24"/>
          <w:szCs w:val="24"/>
        </w:rPr>
        <w:t>１</w:t>
      </w:r>
      <w:r w:rsidR="00DF3E30" w:rsidRPr="005D3BFE">
        <w:rPr>
          <w:rFonts w:asciiTheme="minorEastAsia" w:hAnsiTheme="minorEastAsia"/>
          <w:sz w:val="24"/>
          <w:szCs w:val="24"/>
        </w:rPr>
        <w:t>セット（</w:t>
      </w:r>
      <w:r w:rsidR="00F27E99">
        <w:rPr>
          <w:rFonts w:asciiTheme="minorEastAsia" w:hAnsiTheme="minorEastAsia" w:hint="eastAsia"/>
          <w:sz w:val="24"/>
          <w:szCs w:val="24"/>
        </w:rPr>
        <w:t>５，０００</w:t>
      </w:r>
      <w:r w:rsidR="00DF3E30" w:rsidRPr="005D3BFE">
        <w:rPr>
          <w:rFonts w:asciiTheme="minorEastAsia" w:hAnsiTheme="minorEastAsia"/>
          <w:sz w:val="24"/>
          <w:szCs w:val="24"/>
        </w:rPr>
        <w:t>円</w:t>
      </w:r>
      <w:r w:rsidR="00F27E99">
        <w:rPr>
          <w:rFonts w:asciiTheme="minorEastAsia" w:hAnsiTheme="minorEastAsia" w:hint="eastAsia"/>
          <w:sz w:val="24"/>
          <w:szCs w:val="24"/>
        </w:rPr>
        <w:t>分</w:t>
      </w:r>
      <w:r w:rsidR="00DF3E30" w:rsidRPr="005D3BFE">
        <w:rPr>
          <w:rFonts w:asciiTheme="minorEastAsia" w:hAnsiTheme="minorEastAsia"/>
          <w:sz w:val="24"/>
          <w:szCs w:val="24"/>
        </w:rPr>
        <w:t>）を</w:t>
      </w:r>
      <w:r w:rsidR="00B20AC8">
        <w:rPr>
          <w:rFonts w:asciiTheme="minorEastAsia" w:hAnsiTheme="minorEastAsia" w:hint="eastAsia"/>
          <w:sz w:val="24"/>
          <w:szCs w:val="24"/>
        </w:rPr>
        <w:t>交付</w:t>
      </w:r>
      <w:r w:rsidR="00A06E5C">
        <w:rPr>
          <w:rFonts w:asciiTheme="minorEastAsia" w:hAnsiTheme="minorEastAsia" w:hint="eastAsia"/>
          <w:sz w:val="24"/>
          <w:szCs w:val="24"/>
        </w:rPr>
        <w:t>します。</w:t>
      </w:r>
      <w:r w:rsidR="00DF3E30" w:rsidRPr="005D3BFE">
        <w:rPr>
          <w:rFonts w:asciiTheme="minorEastAsia" w:hAnsiTheme="minorEastAsia"/>
          <w:sz w:val="24"/>
          <w:szCs w:val="24"/>
        </w:rPr>
        <w:t xml:space="preserve"> </w:t>
      </w:r>
    </w:p>
    <w:p w14:paraId="2AE8966F" w14:textId="37CC6A38" w:rsidR="00667688" w:rsidRDefault="00667688" w:rsidP="006616D6">
      <w:pPr>
        <w:rPr>
          <w:rFonts w:asciiTheme="minorEastAsia" w:hAnsiTheme="minorEastAsia" w:hint="eastAsia"/>
          <w:b/>
          <w:sz w:val="24"/>
          <w:szCs w:val="24"/>
        </w:rPr>
      </w:pPr>
    </w:p>
    <w:p w14:paraId="54ABFCE6" w14:textId="14EC9ECF" w:rsidR="00DF1FA2" w:rsidRPr="00685860" w:rsidRDefault="00DF3E30" w:rsidP="006616D6">
      <w:pPr>
        <w:rPr>
          <w:rFonts w:asciiTheme="minorEastAsia" w:hAnsiTheme="minorEastAsia"/>
          <w:sz w:val="24"/>
          <w:szCs w:val="24"/>
        </w:rPr>
      </w:pPr>
      <w:r w:rsidRPr="00685860">
        <w:rPr>
          <w:rFonts w:asciiTheme="minorEastAsia" w:hAnsiTheme="minorEastAsia"/>
          <w:b/>
          <w:sz w:val="24"/>
          <w:szCs w:val="24"/>
        </w:rPr>
        <w:t xml:space="preserve">６．発行予定枚数 </w:t>
      </w:r>
      <w:r w:rsidR="00F27E99" w:rsidRPr="00456DB4">
        <w:rPr>
          <w:rFonts w:asciiTheme="minorEastAsia" w:hAnsiTheme="minorEastAsia" w:hint="eastAsia"/>
          <w:b/>
          <w:color w:val="0D0D0D" w:themeColor="text1" w:themeTint="F2"/>
          <w:sz w:val="24"/>
          <w:szCs w:val="24"/>
        </w:rPr>
        <w:t>４</w:t>
      </w:r>
      <w:r w:rsidR="00AB174A">
        <w:rPr>
          <w:rFonts w:asciiTheme="minorEastAsia" w:hAnsiTheme="minorEastAsia" w:hint="eastAsia"/>
          <w:b/>
          <w:color w:val="0D0D0D" w:themeColor="text1" w:themeTint="F2"/>
          <w:sz w:val="24"/>
          <w:szCs w:val="24"/>
        </w:rPr>
        <w:t>,</w:t>
      </w:r>
      <w:r w:rsidR="00F27E99" w:rsidRPr="00456DB4">
        <w:rPr>
          <w:rFonts w:asciiTheme="minorEastAsia" w:hAnsiTheme="minorEastAsia" w:hint="eastAsia"/>
          <w:b/>
          <w:color w:val="0D0D0D" w:themeColor="text1" w:themeTint="F2"/>
          <w:sz w:val="24"/>
          <w:szCs w:val="24"/>
        </w:rPr>
        <w:t>２５０</w:t>
      </w:r>
      <w:r w:rsidRPr="00456DB4">
        <w:rPr>
          <w:rFonts w:asciiTheme="minorEastAsia" w:hAnsiTheme="minorEastAsia"/>
          <w:b/>
          <w:color w:val="0D0D0D" w:themeColor="text1" w:themeTint="F2"/>
          <w:sz w:val="24"/>
          <w:szCs w:val="24"/>
        </w:rPr>
        <w:t>セット （総額</w:t>
      </w:r>
      <w:r w:rsidR="00A65D6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2</w:t>
      </w:r>
      <w:r w:rsidR="00A65D64">
        <w:rPr>
          <w:rFonts w:asciiTheme="minorEastAsia" w:hAnsiTheme="minorEastAsia"/>
          <w:b/>
          <w:color w:val="000000" w:themeColor="text1"/>
          <w:sz w:val="24"/>
          <w:szCs w:val="24"/>
        </w:rPr>
        <w:t>1,250,000</w:t>
      </w:r>
      <w:r w:rsidRPr="00456DB4">
        <w:rPr>
          <w:rFonts w:asciiTheme="minorEastAsia" w:hAnsiTheme="minorEastAsia"/>
          <w:b/>
          <w:color w:val="0D0D0D" w:themeColor="text1" w:themeTint="F2"/>
          <w:sz w:val="24"/>
          <w:szCs w:val="24"/>
        </w:rPr>
        <w:t>円）</w:t>
      </w:r>
    </w:p>
    <w:p w14:paraId="6511F8F7" w14:textId="3813BDA3" w:rsidR="006616D6" w:rsidRDefault="00DF3E30" w:rsidP="0099588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85860">
        <w:rPr>
          <w:rFonts w:asciiTheme="minorEastAsia" w:hAnsiTheme="minorEastAsia" w:cs="ＭＳ 明朝" w:hint="eastAsia"/>
          <w:sz w:val="24"/>
          <w:szCs w:val="24"/>
        </w:rPr>
        <w:t>※</w:t>
      </w:r>
      <w:r w:rsidR="00886115">
        <w:rPr>
          <w:rFonts w:asciiTheme="minorEastAsia" w:hAnsiTheme="minorEastAsia"/>
          <w:sz w:val="24"/>
          <w:szCs w:val="24"/>
        </w:rPr>
        <w:t>対象者数に応じた発行枚数になります。</w:t>
      </w:r>
      <w:r w:rsidRPr="00685860">
        <w:rPr>
          <w:rFonts w:asciiTheme="minorEastAsia" w:hAnsiTheme="minorEastAsia"/>
          <w:sz w:val="24"/>
          <w:szCs w:val="24"/>
        </w:rPr>
        <w:t xml:space="preserve"> </w:t>
      </w:r>
    </w:p>
    <w:p w14:paraId="685EE124" w14:textId="77777777" w:rsidR="00D01B08" w:rsidRPr="00995882" w:rsidRDefault="00D01B08" w:rsidP="00995882">
      <w:pPr>
        <w:ind w:firstLineChars="100" w:firstLine="240"/>
        <w:rPr>
          <w:rFonts w:asciiTheme="minorEastAsia" w:hAnsiTheme="minorEastAsia"/>
          <w:sz w:val="24"/>
          <w:szCs w:val="24"/>
        </w:rPr>
      </w:pPr>
      <w:bookmarkStart w:id="1" w:name="_GoBack"/>
      <w:bookmarkEnd w:id="1"/>
    </w:p>
    <w:p w14:paraId="0DE229F1" w14:textId="666D9EA8" w:rsidR="00DF1FA2" w:rsidRPr="00A16F7E" w:rsidRDefault="0061253C" w:rsidP="006616D6">
      <w:pPr>
        <w:rPr>
          <w:rFonts w:asciiTheme="minorEastAsia" w:hAnsiTheme="minorEastAsia"/>
          <w:sz w:val="24"/>
          <w:szCs w:val="24"/>
          <w:u w:val="double"/>
        </w:rPr>
      </w:pPr>
      <w:r>
        <w:rPr>
          <w:rFonts w:asciiTheme="minorEastAsia" w:hAnsiTheme="minorEastAsia" w:hint="eastAsia"/>
          <w:b/>
          <w:sz w:val="24"/>
          <w:szCs w:val="24"/>
          <w:u w:val="double"/>
        </w:rPr>
        <w:lastRenderedPageBreak/>
        <w:t>７</w:t>
      </w:r>
      <w:r w:rsidR="00DF3E30" w:rsidRPr="00A16F7E">
        <w:rPr>
          <w:rFonts w:asciiTheme="minorEastAsia" w:hAnsiTheme="minorEastAsia"/>
          <w:b/>
          <w:sz w:val="24"/>
          <w:szCs w:val="24"/>
          <w:u w:val="double"/>
        </w:rPr>
        <w:t>．実施時期（商品券有効期間）</w:t>
      </w:r>
      <w:r w:rsidR="00DF3E30" w:rsidRPr="00A16F7E">
        <w:rPr>
          <w:rFonts w:asciiTheme="minorEastAsia" w:hAnsiTheme="minorEastAsia"/>
          <w:sz w:val="24"/>
          <w:szCs w:val="24"/>
          <w:u w:val="double"/>
        </w:rPr>
        <w:t xml:space="preserve"> </w:t>
      </w:r>
    </w:p>
    <w:p w14:paraId="386FC144" w14:textId="679B3DE2" w:rsidR="006616D6" w:rsidRPr="004E26A8" w:rsidRDefault="00886115" w:rsidP="00995882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令和</w:t>
      </w:r>
      <w:r w:rsidR="00D01B08">
        <w:rPr>
          <w:rFonts w:asciiTheme="minorEastAsia" w:hAnsiTheme="minorEastAsia" w:hint="eastAsia"/>
          <w:sz w:val="24"/>
          <w:szCs w:val="24"/>
        </w:rPr>
        <w:t>４年１１月上旬（商品券交付</w:t>
      </w:r>
      <w:r w:rsidR="00456DB4">
        <w:rPr>
          <w:rFonts w:asciiTheme="minorEastAsia" w:hAnsiTheme="minorEastAsia" w:hint="eastAsia"/>
          <w:sz w:val="24"/>
          <w:szCs w:val="24"/>
        </w:rPr>
        <w:t>後）</w:t>
      </w:r>
      <w:r w:rsidR="00396A96">
        <w:rPr>
          <w:rFonts w:asciiTheme="minorEastAsia" w:hAnsiTheme="minorEastAsia" w:hint="eastAsia"/>
          <w:sz w:val="24"/>
          <w:szCs w:val="24"/>
        </w:rPr>
        <w:t>～</w:t>
      </w:r>
      <w:r w:rsidR="00456DB4">
        <w:rPr>
          <w:rFonts w:asciiTheme="minorEastAsia" w:hAnsiTheme="minorEastAsia"/>
          <w:sz w:val="24"/>
          <w:szCs w:val="24"/>
        </w:rPr>
        <w:t>令和</w:t>
      </w:r>
      <w:r w:rsidR="00456DB4">
        <w:rPr>
          <w:rFonts w:asciiTheme="minorEastAsia" w:hAnsiTheme="minorEastAsia" w:hint="eastAsia"/>
          <w:sz w:val="24"/>
          <w:szCs w:val="24"/>
        </w:rPr>
        <w:t>５</w:t>
      </w:r>
      <w:r w:rsidR="00D07E80">
        <w:rPr>
          <w:rFonts w:asciiTheme="minorEastAsia" w:hAnsiTheme="minorEastAsia"/>
          <w:sz w:val="24"/>
          <w:szCs w:val="24"/>
        </w:rPr>
        <w:t>年</w:t>
      </w:r>
      <w:r w:rsidR="00456DB4">
        <w:rPr>
          <w:rFonts w:asciiTheme="minorEastAsia" w:hAnsiTheme="minorEastAsia" w:hint="eastAsia"/>
          <w:sz w:val="24"/>
          <w:szCs w:val="24"/>
        </w:rPr>
        <w:t>１</w:t>
      </w:r>
      <w:r w:rsidR="00DF3E30" w:rsidRPr="004E26A8">
        <w:rPr>
          <w:rFonts w:asciiTheme="minorEastAsia" w:hAnsiTheme="minorEastAsia"/>
          <w:sz w:val="24"/>
          <w:szCs w:val="24"/>
        </w:rPr>
        <w:t>月</w:t>
      </w:r>
      <w:r w:rsidR="00456DB4">
        <w:rPr>
          <w:rFonts w:asciiTheme="minorEastAsia" w:hAnsiTheme="minorEastAsia" w:hint="eastAsia"/>
          <w:sz w:val="24"/>
          <w:szCs w:val="24"/>
        </w:rPr>
        <w:t>３１</w:t>
      </w:r>
      <w:r w:rsidR="00D07E80">
        <w:rPr>
          <w:rFonts w:asciiTheme="minorEastAsia" w:hAnsiTheme="minorEastAsia"/>
          <w:sz w:val="24"/>
          <w:szCs w:val="24"/>
        </w:rPr>
        <w:t>日（</w:t>
      </w:r>
      <w:r w:rsidR="00456DB4">
        <w:rPr>
          <w:rFonts w:asciiTheme="minorEastAsia" w:hAnsiTheme="minorEastAsia" w:hint="eastAsia"/>
          <w:sz w:val="24"/>
          <w:szCs w:val="24"/>
        </w:rPr>
        <w:t>火</w:t>
      </w:r>
      <w:r w:rsidR="00D07E80">
        <w:rPr>
          <w:rFonts w:asciiTheme="minorEastAsia" w:hAnsiTheme="minorEastAsia"/>
          <w:sz w:val="24"/>
          <w:szCs w:val="24"/>
        </w:rPr>
        <w:t>）（</w:t>
      </w:r>
      <w:r w:rsidR="00396A96">
        <w:rPr>
          <w:rFonts w:asciiTheme="minorEastAsia" w:hAnsiTheme="minorEastAsia" w:hint="eastAsia"/>
          <w:sz w:val="24"/>
          <w:szCs w:val="24"/>
        </w:rPr>
        <w:t>約</w:t>
      </w:r>
      <w:r w:rsidR="00456DB4">
        <w:rPr>
          <w:rFonts w:asciiTheme="minorEastAsia" w:hAnsiTheme="minorEastAsia" w:hint="eastAsia"/>
          <w:sz w:val="24"/>
          <w:szCs w:val="24"/>
        </w:rPr>
        <w:t>４か月間</w:t>
      </w:r>
      <w:r w:rsidR="00DF3E30" w:rsidRPr="004E26A8">
        <w:rPr>
          <w:rFonts w:asciiTheme="minorEastAsia" w:hAnsiTheme="minorEastAsia"/>
          <w:sz w:val="24"/>
          <w:szCs w:val="24"/>
        </w:rPr>
        <w:t xml:space="preserve">） </w:t>
      </w:r>
    </w:p>
    <w:p w14:paraId="325628D1" w14:textId="77777777" w:rsidR="009A50E2" w:rsidRDefault="009A50E2" w:rsidP="00686160">
      <w:pPr>
        <w:rPr>
          <w:rFonts w:asciiTheme="minorEastAsia" w:hAnsiTheme="minorEastAsia"/>
          <w:b/>
          <w:sz w:val="24"/>
          <w:szCs w:val="24"/>
        </w:rPr>
      </w:pPr>
    </w:p>
    <w:p w14:paraId="2E68AEF9" w14:textId="77777777" w:rsidR="00686160" w:rsidRDefault="0061253C" w:rsidP="00686160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８</w:t>
      </w:r>
      <w:r w:rsidR="00D07E80">
        <w:rPr>
          <w:rFonts w:asciiTheme="minorEastAsia" w:hAnsiTheme="minorEastAsia"/>
          <w:b/>
          <w:sz w:val="24"/>
          <w:szCs w:val="24"/>
        </w:rPr>
        <w:t>．商品券</w:t>
      </w:r>
      <w:r w:rsidR="00B20AC8">
        <w:rPr>
          <w:rFonts w:asciiTheme="minorEastAsia" w:hAnsiTheme="minorEastAsia" w:hint="eastAsia"/>
          <w:b/>
          <w:sz w:val="24"/>
          <w:szCs w:val="24"/>
        </w:rPr>
        <w:t>交付</w:t>
      </w:r>
      <w:r w:rsidR="00DF3E30" w:rsidRPr="00686160">
        <w:rPr>
          <w:rFonts w:asciiTheme="minorEastAsia" w:hAnsiTheme="minorEastAsia"/>
          <w:b/>
          <w:sz w:val="24"/>
          <w:szCs w:val="24"/>
        </w:rPr>
        <w:t xml:space="preserve">方法 </w:t>
      </w:r>
    </w:p>
    <w:p w14:paraId="010D4028" w14:textId="77777777" w:rsidR="005D3BFE" w:rsidRPr="005D3BFE" w:rsidRDefault="00AD23DA" w:rsidP="00D159C7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対象者</w:t>
      </w:r>
      <w:r w:rsidR="00FE1CA4">
        <w:rPr>
          <w:rFonts w:asciiTheme="minorEastAsia" w:hAnsiTheme="minorEastAsia" w:hint="eastAsia"/>
          <w:sz w:val="24"/>
          <w:szCs w:val="24"/>
        </w:rPr>
        <w:t>へ</w:t>
      </w:r>
      <w:r>
        <w:rPr>
          <w:rFonts w:asciiTheme="minorEastAsia" w:hAnsiTheme="minorEastAsia" w:hint="eastAsia"/>
          <w:sz w:val="24"/>
          <w:szCs w:val="24"/>
        </w:rPr>
        <w:t>商品券および取扱店舗</w:t>
      </w:r>
      <w:r w:rsidR="00D159C7">
        <w:rPr>
          <w:rFonts w:asciiTheme="minorEastAsia" w:hAnsiTheme="minorEastAsia" w:hint="eastAsia"/>
          <w:sz w:val="24"/>
          <w:szCs w:val="24"/>
        </w:rPr>
        <w:t>リスト</w:t>
      </w:r>
      <w:r>
        <w:rPr>
          <w:rFonts w:asciiTheme="minorEastAsia" w:hAnsiTheme="minorEastAsia" w:hint="eastAsia"/>
          <w:sz w:val="24"/>
          <w:szCs w:val="24"/>
        </w:rPr>
        <w:t>等を郵送する</w:t>
      </w:r>
      <w:r w:rsidR="00D07E80">
        <w:rPr>
          <w:rFonts w:asciiTheme="minorEastAsia" w:hAnsiTheme="minorEastAsia" w:hint="eastAsia"/>
          <w:sz w:val="24"/>
          <w:szCs w:val="24"/>
        </w:rPr>
        <w:t>。</w:t>
      </w:r>
      <w:r w:rsidR="00DF3E30" w:rsidRPr="00210BB0">
        <w:rPr>
          <w:rFonts w:asciiTheme="minorEastAsia" w:hAnsiTheme="minorEastAsia"/>
          <w:sz w:val="24"/>
          <w:szCs w:val="24"/>
        </w:rPr>
        <w:t xml:space="preserve"> </w:t>
      </w:r>
    </w:p>
    <w:p w14:paraId="7462ECC2" w14:textId="77777777" w:rsidR="009A50E2" w:rsidRDefault="009A50E2" w:rsidP="006616D6">
      <w:pPr>
        <w:rPr>
          <w:rFonts w:asciiTheme="minorEastAsia" w:hAnsiTheme="minorEastAsia"/>
          <w:b/>
          <w:sz w:val="24"/>
          <w:szCs w:val="24"/>
          <w:u w:val="double"/>
        </w:rPr>
      </w:pPr>
    </w:p>
    <w:p w14:paraId="1221D175" w14:textId="77777777" w:rsidR="005D3BFE" w:rsidRPr="00A16F7E" w:rsidRDefault="0061253C" w:rsidP="006616D6">
      <w:pPr>
        <w:rPr>
          <w:rFonts w:asciiTheme="minorEastAsia" w:hAnsiTheme="minorEastAsia"/>
          <w:sz w:val="24"/>
          <w:szCs w:val="24"/>
          <w:u w:val="double"/>
        </w:rPr>
      </w:pPr>
      <w:r>
        <w:rPr>
          <w:rFonts w:asciiTheme="minorEastAsia" w:hAnsiTheme="minorEastAsia" w:hint="eastAsia"/>
          <w:b/>
          <w:sz w:val="24"/>
          <w:szCs w:val="24"/>
          <w:u w:val="double"/>
        </w:rPr>
        <w:t>９</w:t>
      </w:r>
      <w:r w:rsidR="00DF3E30" w:rsidRPr="00A16F7E">
        <w:rPr>
          <w:rFonts w:asciiTheme="minorEastAsia" w:hAnsiTheme="minorEastAsia"/>
          <w:b/>
          <w:sz w:val="24"/>
          <w:szCs w:val="24"/>
          <w:u w:val="double"/>
        </w:rPr>
        <w:t>．</w:t>
      </w:r>
      <w:r w:rsidR="00D504F9" w:rsidRPr="00A16F7E">
        <w:rPr>
          <w:rFonts w:asciiTheme="minorEastAsia" w:hAnsiTheme="minorEastAsia" w:hint="eastAsia"/>
          <w:b/>
          <w:sz w:val="24"/>
          <w:szCs w:val="24"/>
          <w:u w:val="double"/>
        </w:rPr>
        <w:t>取扱</w:t>
      </w:r>
      <w:r w:rsidR="00195F96" w:rsidRPr="00A16F7E">
        <w:rPr>
          <w:rFonts w:asciiTheme="minorEastAsia" w:hAnsiTheme="minorEastAsia" w:hint="eastAsia"/>
          <w:b/>
          <w:sz w:val="24"/>
          <w:szCs w:val="24"/>
          <w:u w:val="double"/>
        </w:rPr>
        <w:t>店舗</w:t>
      </w:r>
      <w:r w:rsidR="00D504F9" w:rsidRPr="00A16F7E">
        <w:rPr>
          <w:rFonts w:asciiTheme="minorEastAsia" w:hAnsiTheme="minorEastAsia" w:hint="eastAsia"/>
          <w:b/>
          <w:sz w:val="24"/>
          <w:szCs w:val="24"/>
          <w:u w:val="double"/>
        </w:rPr>
        <w:t>の</w:t>
      </w:r>
      <w:r w:rsidR="00DF3E30" w:rsidRPr="00A16F7E">
        <w:rPr>
          <w:rFonts w:asciiTheme="minorEastAsia" w:hAnsiTheme="minorEastAsia"/>
          <w:b/>
          <w:sz w:val="24"/>
          <w:szCs w:val="24"/>
          <w:u w:val="double"/>
        </w:rPr>
        <w:t>換金期間</w:t>
      </w:r>
      <w:r w:rsidR="00D504F9" w:rsidRPr="00A16F7E">
        <w:rPr>
          <w:rFonts w:asciiTheme="minorEastAsia" w:hAnsiTheme="minorEastAsia" w:hint="eastAsia"/>
          <w:b/>
          <w:sz w:val="24"/>
          <w:szCs w:val="24"/>
          <w:u w:val="double"/>
        </w:rPr>
        <w:t>及び</w:t>
      </w:r>
      <w:r w:rsidR="00DF3E30" w:rsidRPr="00A16F7E">
        <w:rPr>
          <w:rFonts w:asciiTheme="minorEastAsia" w:hAnsiTheme="minorEastAsia"/>
          <w:b/>
          <w:sz w:val="24"/>
          <w:szCs w:val="24"/>
          <w:u w:val="double"/>
        </w:rPr>
        <w:t>場所</w:t>
      </w:r>
      <w:r w:rsidR="00DF3E30" w:rsidRPr="00A16F7E">
        <w:rPr>
          <w:rFonts w:asciiTheme="minorEastAsia" w:hAnsiTheme="minorEastAsia"/>
          <w:sz w:val="24"/>
          <w:szCs w:val="24"/>
          <w:u w:val="double"/>
        </w:rPr>
        <w:t xml:space="preserve"> </w:t>
      </w:r>
    </w:p>
    <w:p w14:paraId="366D21A3" w14:textId="77777777" w:rsidR="005D3BFE" w:rsidRPr="00016F12" w:rsidRDefault="0085136A" w:rsidP="005D3BF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E26A8">
        <w:rPr>
          <w:rFonts w:asciiTheme="minorEastAsia" w:hAnsiTheme="minorEastAsia"/>
          <w:sz w:val="24"/>
          <w:szCs w:val="24"/>
        </w:rPr>
        <w:t>商品券を換金する</w:t>
      </w:r>
      <w:r>
        <w:rPr>
          <w:rFonts w:asciiTheme="minorEastAsia" w:hAnsiTheme="minorEastAsia" w:hint="eastAsia"/>
          <w:sz w:val="24"/>
          <w:szCs w:val="24"/>
        </w:rPr>
        <w:t>取扱店舗</w:t>
      </w:r>
      <w:r w:rsidRPr="004E26A8">
        <w:rPr>
          <w:rFonts w:asciiTheme="minorEastAsia" w:hAnsiTheme="minorEastAsia"/>
          <w:sz w:val="24"/>
          <w:szCs w:val="24"/>
        </w:rPr>
        <w:t>は、</w:t>
      </w:r>
      <w:r>
        <w:rPr>
          <w:rFonts w:asciiTheme="minorEastAsia" w:hAnsiTheme="minorEastAsia" w:hint="eastAsia"/>
          <w:sz w:val="24"/>
          <w:szCs w:val="24"/>
        </w:rPr>
        <w:t>利用済</w:t>
      </w:r>
      <w:r w:rsidRPr="004E26A8">
        <w:rPr>
          <w:rFonts w:asciiTheme="minorEastAsia" w:hAnsiTheme="minorEastAsia"/>
          <w:sz w:val="24"/>
          <w:szCs w:val="24"/>
        </w:rPr>
        <w:t>商品券</w:t>
      </w:r>
      <w:r>
        <w:rPr>
          <w:rFonts w:asciiTheme="minorEastAsia" w:hAnsiTheme="minorEastAsia" w:hint="eastAsia"/>
          <w:sz w:val="24"/>
          <w:szCs w:val="24"/>
        </w:rPr>
        <w:t>の裏面に取扱店のゴム印等を押印後、神河町商工会</w:t>
      </w:r>
      <w:r w:rsidRPr="004E26A8">
        <w:rPr>
          <w:rFonts w:asciiTheme="minorEastAsia" w:hAnsiTheme="minorEastAsia"/>
          <w:sz w:val="24"/>
          <w:szCs w:val="24"/>
        </w:rPr>
        <w:t>窓口に持参して、所定の「</w:t>
      </w:r>
      <w:r w:rsidR="00456DB4" w:rsidRPr="00456DB4">
        <w:rPr>
          <w:rFonts w:asciiTheme="minorEastAsia" w:hAnsiTheme="minorEastAsia" w:hint="eastAsia"/>
          <w:sz w:val="24"/>
          <w:szCs w:val="24"/>
        </w:rPr>
        <w:t>神河町価格高騰対策生活者支援商品券</w:t>
      </w:r>
      <w:r w:rsidRPr="004E26A8">
        <w:rPr>
          <w:rFonts w:asciiTheme="minorEastAsia" w:hAnsiTheme="minorEastAsia"/>
          <w:sz w:val="24"/>
          <w:szCs w:val="24"/>
        </w:rPr>
        <w:t>換金請求書」</w:t>
      </w:r>
      <w:r>
        <w:rPr>
          <w:rFonts w:asciiTheme="minorEastAsia" w:hAnsiTheme="minorEastAsia" w:hint="eastAsia"/>
          <w:sz w:val="24"/>
          <w:szCs w:val="24"/>
        </w:rPr>
        <w:t>を</w:t>
      </w:r>
      <w:r w:rsidRPr="004E26A8">
        <w:rPr>
          <w:rFonts w:asciiTheme="minorEastAsia" w:hAnsiTheme="minorEastAsia"/>
          <w:sz w:val="24"/>
          <w:szCs w:val="24"/>
        </w:rPr>
        <w:t>記入して手続きを行ってください。</w:t>
      </w:r>
      <w:r w:rsidR="00DF3E30" w:rsidRPr="00016F12">
        <w:rPr>
          <w:rFonts w:asciiTheme="minorEastAsia" w:hAnsiTheme="minorEastAsia"/>
          <w:sz w:val="24"/>
          <w:szCs w:val="24"/>
        </w:rPr>
        <w:t xml:space="preserve"> </w:t>
      </w:r>
    </w:p>
    <w:p w14:paraId="13B04388" w14:textId="5F7ABA04" w:rsidR="00D923A7" w:rsidRPr="000C6D6F" w:rsidRDefault="00D923A7" w:rsidP="00D923A7">
      <w:pPr>
        <w:rPr>
          <w:rFonts w:asciiTheme="minorEastAsia" w:hAnsiTheme="minorEastAsia" w:cs="ＭＳ 明朝"/>
          <w:color w:val="000000" w:themeColor="text1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 xml:space="preserve">・受付期間　</w:t>
      </w:r>
      <w:r>
        <w:rPr>
          <w:rFonts w:asciiTheme="minorEastAsia" w:hAnsiTheme="minorEastAsia"/>
          <w:b/>
          <w:sz w:val="24"/>
          <w:szCs w:val="24"/>
        </w:rPr>
        <w:t>令和</w:t>
      </w:r>
      <w:r w:rsidR="00456DB4">
        <w:rPr>
          <w:rFonts w:asciiTheme="minorEastAsia" w:hAnsiTheme="minorEastAsia" w:hint="eastAsia"/>
          <w:b/>
          <w:sz w:val="24"/>
          <w:szCs w:val="24"/>
        </w:rPr>
        <w:t>４</w:t>
      </w:r>
      <w:r w:rsidRPr="00016F12">
        <w:rPr>
          <w:rFonts w:asciiTheme="minorEastAsia" w:hAnsiTheme="minorEastAsia"/>
          <w:b/>
          <w:sz w:val="24"/>
          <w:szCs w:val="24"/>
        </w:rPr>
        <w:t>年</w:t>
      </w:r>
      <w:r w:rsidR="00456DB4">
        <w:rPr>
          <w:rFonts w:asciiTheme="minorEastAsia" w:hAnsiTheme="minorEastAsia" w:hint="eastAsia"/>
          <w:b/>
          <w:sz w:val="24"/>
          <w:szCs w:val="24"/>
        </w:rPr>
        <w:t>１</w:t>
      </w:r>
      <w:r w:rsidR="003D2965">
        <w:rPr>
          <w:rFonts w:asciiTheme="minorEastAsia" w:hAnsiTheme="minorEastAsia" w:hint="eastAsia"/>
          <w:b/>
          <w:sz w:val="24"/>
          <w:szCs w:val="24"/>
        </w:rPr>
        <w:t>１</w:t>
      </w:r>
      <w:r w:rsidR="00456DB4">
        <w:rPr>
          <w:rFonts w:asciiTheme="minorEastAsia" w:hAnsiTheme="minorEastAsia" w:hint="eastAsia"/>
          <w:b/>
          <w:sz w:val="24"/>
          <w:szCs w:val="24"/>
        </w:rPr>
        <w:t>月</w:t>
      </w:r>
      <w:r w:rsidR="003D2965" w:rsidRPr="000C6D6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１日（火）</w:t>
      </w:r>
      <w:r w:rsidR="00456DB4" w:rsidRPr="000C6D6F">
        <w:rPr>
          <w:rFonts w:asciiTheme="minorEastAsia" w:hAnsiTheme="minorEastAsia"/>
          <w:b/>
          <w:color w:val="000000" w:themeColor="text1"/>
          <w:sz w:val="24"/>
          <w:szCs w:val="24"/>
        </w:rPr>
        <w:t>～令和</w:t>
      </w:r>
      <w:r w:rsidR="00456DB4" w:rsidRPr="000C6D6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５</w:t>
      </w:r>
      <w:r w:rsidRPr="000C6D6F">
        <w:rPr>
          <w:rFonts w:asciiTheme="minorEastAsia" w:hAnsiTheme="minorEastAsia"/>
          <w:b/>
          <w:color w:val="000000" w:themeColor="text1"/>
          <w:sz w:val="24"/>
          <w:szCs w:val="24"/>
        </w:rPr>
        <w:t>年</w:t>
      </w:r>
      <w:r w:rsidR="00456DB4" w:rsidRPr="000C6D6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２</w:t>
      </w:r>
      <w:r w:rsidRPr="000C6D6F">
        <w:rPr>
          <w:rFonts w:asciiTheme="minorEastAsia" w:hAnsiTheme="minorEastAsia"/>
          <w:b/>
          <w:color w:val="000000" w:themeColor="text1"/>
          <w:sz w:val="24"/>
          <w:szCs w:val="24"/>
        </w:rPr>
        <w:t>月</w:t>
      </w:r>
      <w:r w:rsidR="00456DB4" w:rsidRPr="000C6D6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２８</w:t>
      </w:r>
      <w:r w:rsidRPr="000C6D6F">
        <w:rPr>
          <w:rFonts w:asciiTheme="minorEastAsia" w:hAnsiTheme="minorEastAsia"/>
          <w:b/>
          <w:color w:val="000000" w:themeColor="text1"/>
          <w:sz w:val="24"/>
          <w:szCs w:val="24"/>
        </w:rPr>
        <w:t>日（</w:t>
      </w:r>
      <w:r w:rsidR="00456DB4" w:rsidRPr="000C6D6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火</w:t>
      </w:r>
      <w:r w:rsidRPr="000C6D6F">
        <w:rPr>
          <w:rFonts w:asciiTheme="minorEastAsia" w:hAnsiTheme="minorEastAsia"/>
          <w:b/>
          <w:color w:val="000000" w:themeColor="text1"/>
          <w:sz w:val="24"/>
          <w:szCs w:val="24"/>
        </w:rPr>
        <w:t>）</w:t>
      </w:r>
    </w:p>
    <w:p w14:paraId="6C1B7FA9" w14:textId="77777777" w:rsidR="00AD23DA" w:rsidRPr="000C6D6F" w:rsidRDefault="00D923A7" w:rsidP="00D923A7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0C6D6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・受付場所　</w:t>
      </w:r>
      <w:r w:rsidR="005D3BFE" w:rsidRPr="000C6D6F">
        <w:rPr>
          <w:rFonts w:asciiTheme="minorEastAsia" w:hAnsiTheme="minorEastAsia" w:hint="eastAsia"/>
          <w:color w:val="000000" w:themeColor="text1"/>
          <w:sz w:val="24"/>
          <w:szCs w:val="24"/>
        </w:rPr>
        <w:t>神河町商工会</w:t>
      </w:r>
      <w:r w:rsidR="0083262C" w:rsidRPr="000C6D6F">
        <w:rPr>
          <w:rFonts w:asciiTheme="minorEastAsia" w:hAnsiTheme="minorEastAsia"/>
          <w:color w:val="000000" w:themeColor="text1"/>
          <w:sz w:val="24"/>
          <w:szCs w:val="24"/>
        </w:rPr>
        <w:t>（平日：</w:t>
      </w:r>
      <w:r w:rsidR="0083262C" w:rsidRPr="000C6D6F">
        <w:rPr>
          <w:rFonts w:asciiTheme="minorEastAsia" w:hAnsiTheme="minorEastAsia" w:hint="eastAsia"/>
          <w:color w:val="000000" w:themeColor="text1"/>
          <w:sz w:val="24"/>
          <w:szCs w:val="24"/>
        </w:rPr>
        <w:t>９</w:t>
      </w:r>
      <w:r w:rsidR="00DF3E30" w:rsidRPr="000C6D6F">
        <w:rPr>
          <w:rFonts w:asciiTheme="minorEastAsia" w:hAnsiTheme="minorEastAsia"/>
          <w:color w:val="000000" w:themeColor="text1"/>
          <w:sz w:val="24"/>
          <w:szCs w:val="24"/>
        </w:rPr>
        <w:t>時～</w:t>
      </w:r>
      <w:r w:rsidR="0083262C" w:rsidRPr="000C6D6F">
        <w:rPr>
          <w:rFonts w:asciiTheme="minorEastAsia" w:hAnsiTheme="minorEastAsia" w:hint="eastAsia"/>
          <w:color w:val="000000" w:themeColor="text1"/>
          <w:sz w:val="24"/>
          <w:szCs w:val="24"/>
        </w:rPr>
        <w:t>１７</w:t>
      </w:r>
      <w:r w:rsidR="00DF3E30" w:rsidRPr="000C6D6F">
        <w:rPr>
          <w:rFonts w:asciiTheme="minorEastAsia" w:hAnsiTheme="minorEastAsia"/>
          <w:color w:val="000000" w:themeColor="text1"/>
          <w:sz w:val="24"/>
          <w:szCs w:val="24"/>
        </w:rPr>
        <w:t>時</w:t>
      </w:r>
      <w:r w:rsidR="0083262C" w:rsidRPr="000C6D6F">
        <w:rPr>
          <w:rFonts w:asciiTheme="minorEastAsia" w:hAnsiTheme="minorEastAsia" w:hint="eastAsia"/>
          <w:color w:val="000000" w:themeColor="text1"/>
          <w:sz w:val="24"/>
          <w:szCs w:val="24"/>
        </w:rPr>
        <w:t>００</w:t>
      </w:r>
      <w:r w:rsidR="00DF3E30" w:rsidRPr="000C6D6F">
        <w:rPr>
          <w:rFonts w:asciiTheme="minorEastAsia" w:hAnsiTheme="minorEastAsia"/>
          <w:color w:val="000000" w:themeColor="text1"/>
          <w:sz w:val="24"/>
          <w:szCs w:val="24"/>
        </w:rPr>
        <w:t xml:space="preserve">分） </w:t>
      </w:r>
    </w:p>
    <w:p w14:paraId="523AF320" w14:textId="77777777" w:rsidR="00E77F50" w:rsidRDefault="00D923A7" w:rsidP="003E2558">
      <w:pPr>
        <w:ind w:left="1440" w:hangingChars="600" w:hanging="1440"/>
        <w:rPr>
          <w:rFonts w:asciiTheme="minorEastAsia" w:hAnsiTheme="minorEastAsia"/>
          <w:sz w:val="24"/>
          <w:szCs w:val="24"/>
        </w:rPr>
      </w:pPr>
      <w:r w:rsidRPr="000C6D6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・支 払 日　</w:t>
      </w:r>
      <w:r w:rsidRPr="000C6D6F">
        <w:rPr>
          <w:rFonts w:asciiTheme="minorEastAsia" w:hAnsiTheme="minorEastAsia"/>
          <w:color w:val="000000" w:themeColor="text1"/>
          <w:sz w:val="24"/>
          <w:szCs w:val="24"/>
        </w:rPr>
        <w:t>毎月</w:t>
      </w:r>
      <w:r w:rsidR="00471082" w:rsidRPr="000C6D6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１０</w:t>
      </w:r>
      <w:r w:rsidRPr="000C6D6F">
        <w:rPr>
          <w:rFonts w:asciiTheme="minorEastAsia" w:hAnsiTheme="minorEastAsia"/>
          <w:b/>
          <w:color w:val="000000" w:themeColor="text1"/>
          <w:sz w:val="24"/>
          <w:szCs w:val="24"/>
        </w:rPr>
        <w:t>日・</w:t>
      </w:r>
      <w:r w:rsidR="00471082" w:rsidRPr="000C6D6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２０</w:t>
      </w:r>
      <w:r w:rsidRPr="000C6D6F">
        <w:rPr>
          <w:rFonts w:asciiTheme="minorEastAsia" w:hAnsiTheme="minorEastAsia"/>
          <w:b/>
          <w:color w:val="000000" w:themeColor="text1"/>
          <w:sz w:val="24"/>
          <w:szCs w:val="24"/>
        </w:rPr>
        <w:t>日・</w:t>
      </w:r>
      <w:r w:rsidRPr="000C6D6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末</w:t>
      </w:r>
      <w:r w:rsidRPr="000C6D6F">
        <w:rPr>
          <w:rFonts w:asciiTheme="minorEastAsia" w:hAnsiTheme="minorEastAsia"/>
          <w:b/>
          <w:color w:val="000000" w:themeColor="text1"/>
          <w:sz w:val="24"/>
          <w:szCs w:val="24"/>
        </w:rPr>
        <w:t>日</w:t>
      </w:r>
      <w:r w:rsidRPr="000C6D6F">
        <w:rPr>
          <w:rFonts w:asciiTheme="minorEastAsia" w:hAnsiTheme="minorEastAsia"/>
          <w:color w:val="000000" w:themeColor="text1"/>
          <w:sz w:val="24"/>
          <w:szCs w:val="24"/>
        </w:rPr>
        <w:t>（土日祝日の場合は、</w:t>
      </w:r>
      <w:r w:rsidR="00E77F50" w:rsidRPr="000C6D6F">
        <w:rPr>
          <w:rFonts w:asciiTheme="minorEastAsia" w:hAnsiTheme="minorEastAsia" w:hint="eastAsia"/>
          <w:color w:val="000000" w:themeColor="text1"/>
          <w:sz w:val="24"/>
          <w:szCs w:val="24"/>
        </w:rPr>
        <w:t>金融機関翌営業日</w:t>
      </w:r>
      <w:r w:rsidRPr="000C6D6F">
        <w:rPr>
          <w:rFonts w:asciiTheme="minorEastAsia" w:hAnsiTheme="minorEastAsia"/>
          <w:color w:val="000000" w:themeColor="text1"/>
          <w:sz w:val="24"/>
          <w:szCs w:val="24"/>
        </w:rPr>
        <w:t>）</w:t>
      </w:r>
      <w:r w:rsidRPr="000C6D6F">
        <w:rPr>
          <w:rFonts w:asciiTheme="minorEastAsia" w:hAnsiTheme="minorEastAsia" w:hint="eastAsia"/>
          <w:color w:val="000000" w:themeColor="text1"/>
          <w:sz w:val="24"/>
          <w:szCs w:val="24"/>
        </w:rPr>
        <w:t>を受付けの締</w:t>
      </w:r>
      <w:r w:rsidR="003E2558" w:rsidRPr="000C6D6F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  <w:r w:rsidRPr="000C6D6F">
        <w:rPr>
          <w:rFonts w:asciiTheme="minorEastAsia" w:hAnsiTheme="minorEastAsia" w:hint="eastAsia"/>
          <w:color w:val="000000" w:themeColor="text1"/>
          <w:sz w:val="24"/>
          <w:szCs w:val="24"/>
        </w:rPr>
        <w:t>とし、</w:t>
      </w:r>
      <w:r w:rsidR="003E2558" w:rsidRPr="000C6D6F">
        <w:rPr>
          <w:rFonts w:asciiTheme="minorEastAsia" w:hAnsiTheme="minorEastAsia" w:hint="eastAsia"/>
          <w:color w:val="000000" w:themeColor="text1"/>
          <w:sz w:val="24"/>
          <w:szCs w:val="24"/>
        </w:rPr>
        <w:t>そこから</w:t>
      </w:r>
      <w:r w:rsidRPr="000C6D6F">
        <w:rPr>
          <w:rFonts w:asciiTheme="minorEastAsia" w:hAnsiTheme="minorEastAsia" w:hint="eastAsia"/>
          <w:color w:val="000000" w:themeColor="text1"/>
          <w:sz w:val="24"/>
          <w:szCs w:val="24"/>
        </w:rPr>
        <w:t>５</w:t>
      </w:r>
      <w:r w:rsidRPr="000C6D6F">
        <w:rPr>
          <w:rFonts w:asciiTheme="minorEastAsia" w:hAnsiTheme="minorEastAsia"/>
          <w:color w:val="000000" w:themeColor="text1"/>
          <w:sz w:val="24"/>
          <w:szCs w:val="24"/>
        </w:rPr>
        <w:t>日</w:t>
      </w:r>
      <w:r w:rsidRPr="000C6D6F">
        <w:rPr>
          <w:rFonts w:asciiTheme="minorEastAsia" w:hAnsiTheme="minorEastAsia" w:hint="eastAsia"/>
          <w:color w:val="000000" w:themeColor="text1"/>
          <w:sz w:val="24"/>
          <w:szCs w:val="24"/>
        </w:rPr>
        <w:t>後</w:t>
      </w:r>
      <w:r w:rsidRPr="000C6D6F">
        <w:rPr>
          <w:rFonts w:asciiTheme="minorEastAsia" w:hAnsiTheme="minorEastAsia"/>
          <w:color w:val="000000" w:themeColor="text1"/>
          <w:sz w:val="24"/>
          <w:szCs w:val="24"/>
        </w:rPr>
        <w:t>（土日祝日の場合は、</w:t>
      </w:r>
      <w:r w:rsidR="00E77F50" w:rsidRPr="000C6D6F">
        <w:rPr>
          <w:rFonts w:asciiTheme="minorEastAsia" w:hAnsiTheme="minorEastAsia" w:hint="eastAsia"/>
          <w:color w:val="000000" w:themeColor="text1"/>
          <w:sz w:val="24"/>
          <w:szCs w:val="24"/>
        </w:rPr>
        <w:t>金融機関前営業日</w:t>
      </w:r>
      <w:r w:rsidRPr="004E26A8"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に</w:t>
      </w:r>
      <w:r w:rsidRPr="004E26A8">
        <w:rPr>
          <w:rFonts w:asciiTheme="minorEastAsia" w:hAnsiTheme="minorEastAsia"/>
          <w:sz w:val="24"/>
          <w:szCs w:val="24"/>
        </w:rPr>
        <w:t>指定口座</w:t>
      </w:r>
      <w:r w:rsidR="003E2558">
        <w:rPr>
          <w:rFonts w:asciiTheme="minorEastAsia" w:hAnsiTheme="minorEastAsia" w:hint="eastAsia"/>
          <w:sz w:val="24"/>
          <w:szCs w:val="24"/>
        </w:rPr>
        <w:t>へ</w:t>
      </w:r>
      <w:r w:rsidRPr="004E26A8">
        <w:rPr>
          <w:rFonts w:asciiTheme="minorEastAsia" w:hAnsiTheme="minorEastAsia"/>
          <w:sz w:val="24"/>
          <w:szCs w:val="24"/>
        </w:rPr>
        <w:t>振込</w:t>
      </w:r>
      <w:r>
        <w:rPr>
          <w:rFonts w:asciiTheme="minorEastAsia" w:hAnsiTheme="minorEastAsia" w:hint="eastAsia"/>
          <w:sz w:val="24"/>
          <w:szCs w:val="24"/>
        </w:rPr>
        <w:t>みます。</w:t>
      </w:r>
    </w:p>
    <w:p w14:paraId="75FD6CA1" w14:textId="6881AF9C" w:rsidR="00B14850" w:rsidRDefault="003E2558" w:rsidP="00A65D64">
      <w:pPr>
        <w:ind w:leftChars="600" w:left="1260" w:firstLineChars="65" w:firstLine="15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なお、</w:t>
      </w:r>
      <w:r w:rsidR="00DF3E30" w:rsidRPr="00016F12">
        <w:rPr>
          <w:rFonts w:asciiTheme="minorEastAsia" w:hAnsiTheme="minorEastAsia"/>
          <w:sz w:val="24"/>
          <w:szCs w:val="24"/>
        </w:rPr>
        <w:t>最終支払日</w:t>
      </w:r>
      <w:r w:rsidR="00D923A7">
        <w:rPr>
          <w:rFonts w:asciiTheme="minorEastAsia" w:hAnsiTheme="minorEastAsia" w:hint="eastAsia"/>
          <w:sz w:val="24"/>
          <w:szCs w:val="24"/>
        </w:rPr>
        <w:t>は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456DB4">
        <w:rPr>
          <w:rFonts w:asciiTheme="minorEastAsia" w:hAnsiTheme="minorEastAsia"/>
          <w:sz w:val="24"/>
          <w:szCs w:val="24"/>
        </w:rPr>
        <w:t>令和</w:t>
      </w:r>
      <w:r w:rsidR="00456DB4">
        <w:rPr>
          <w:rFonts w:asciiTheme="minorEastAsia" w:hAnsiTheme="minorEastAsia" w:hint="eastAsia"/>
          <w:sz w:val="24"/>
          <w:szCs w:val="24"/>
        </w:rPr>
        <w:t>５</w:t>
      </w:r>
      <w:r w:rsidR="0083262C">
        <w:rPr>
          <w:rFonts w:asciiTheme="minorEastAsia" w:hAnsiTheme="minorEastAsia"/>
          <w:sz w:val="24"/>
          <w:szCs w:val="24"/>
        </w:rPr>
        <w:t>年</w:t>
      </w:r>
      <w:r w:rsidR="00471082" w:rsidRPr="00471082"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="00DF3E30" w:rsidRPr="00016F12">
        <w:rPr>
          <w:rFonts w:asciiTheme="minorEastAsia" w:hAnsiTheme="minorEastAsia"/>
          <w:sz w:val="24"/>
          <w:szCs w:val="24"/>
        </w:rPr>
        <w:t>月</w:t>
      </w:r>
      <w:r w:rsidR="00471082">
        <w:rPr>
          <w:rFonts w:asciiTheme="minorEastAsia" w:hAnsiTheme="minorEastAsia" w:hint="eastAsia"/>
          <w:sz w:val="24"/>
          <w:szCs w:val="24"/>
        </w:rPr>
        <w:t>１０</w:t>
      </w:r>
      <w:r w:rsidR="00DF3E30" w:rsidRPr="00016F12">
        <w:rPr>
          <w:rFonts w:asciiTheme="minorEastAsia" w:hAnsiTheme="minorEastAsia"/>
          <w:sz w:val="24"/>
          <w:szCs w:val="24"/>
        </w:rPr>
        <w:t>日を予定</w:t>
      </w:r>
      <w:r w:rsidR="00D923A7">
        <w:rPr>
          <w:rFonts w:asciiTheme="minorEastAsia" w:hAnsiTheme="minorEastAsia" w:hint="eastAsia"/>
          <w:sz w:val="24"/>
          <w:szCs w:val="24"/>
        </w:rPr>
        <w:t>して</w:t>
      </w:r>
      <w:r>
        <w:rPr>
          <w:rFonts w:asciiTheme="minorEastAsia" w:hAnsiTheme="minorEastAsia" w:hint="eastAsia"/>
          <w:sz w:val="24"/>
          <w:szCs w:val="24"/>
        </w:rPr>
        <w:t>います</w:t>
      </w:r>
      <w:r w:rsidR="00D923A7">
        <w:rPr>
          <w:rFonts w:asciiTheme="minorEastAsia" w:hAnsiTheme="minorEastAsia" w:hint="eastAsia"/>
          <w:sz w:val="24"/>
          <w:szCs w:val="24"/>
        </w:rPr>
        <w:t>。</w:t>
      </w:r>
    </w:p>
    <w:p w14:paraId="163D4E9B" w14:textId="77777777" w:rsidR="005D3BFE" w:rsidRDefault="003E2558" w:rsidP="0085136A">
      <w:pPr>
        <w:ind w:leftChars="2" w:left="1444" w:hangingChars="600" w:hanging="1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 xml:space="preserve">・指定口座　</w:t>
      </w:r>
      <w:r w:rsidR="0083262C">
        <w:rPr>
          <w:rFonts w:asciiTheme="minorEastAsia" w:hAnsiTheme="minorEastAsia" w:hint="eastAsia"/>
          <w:sz w:val="24"/>
          <w:szCs w:val="24"/>
        </w:rPr>
        <w:t>「</w:t>
      </w:r>
      <w:r w:rsidR="00456DB4" w:rsidRPr="00456DB4">
        <w:rPr>
          <w:rFonts w:asciiTheme="minorEastAsia" w:hAnsiTheme="minorEastAsia" w:hint="eastAsia"/>
          <w:sz w:val="24"/>
          <w:szCs w:val="24"/>
        </w:rPr>
        <w:t>神河町価格高騰対策生活者支援商品券</w:t>
      </w:r>
      <w:r w:rsidR="00B14850">
        <w:rPr>
          <w:rFonts w:asciiTheme="minorEastAsia" w:hAnsiTheme="minorEastAsia" w:hint="eastAsia"/>
          <w:sz w:val="24"/>
          <w:szCs w:val="24"/>
        </w:rPr>
        <w:t>取扱</w:t>
      </w:r>
      <w:r w:rsidR="00195F96">
        <w:rPr>
          <w:rFonts w:asciiTheme="minorEastAsia" w:hAnsiTheme="minorEastAsia" w:hint="eastAsia"/>
          <w:sz w:val="24"/>
          <w:szCs w:val="24"/>
        </w:rPr>
        <w:t>店登録</w:t>
      </w:r>
      <w:r w:rsidR="00B14850">
        <w:rPr>
          <w:rFonts w:asciiTheme="minorEastAsia" w:hAnsiTheme="minorEastAsia" w:hint="eastAsia"/>
          <w:sz w:val="24"/>
          <w:szCs w:val="24"/>
        </w:rPr>
        <w:t>申請書」</w:t>
      </w:r>
      <w:r w:rsidR="00B14850" w:rsidRPr="004E26A8">
        <w:rPr>
          <w:rFonts w:asciiTheme="minorEastAsia" w:hAnsiTheme="minorEastAsia"/>
          <w:sz w:val="24"/>
          <w:szCs w:val="24"/>
        </w:rPr>
        <w:t>に</w:t>
      </w:r>
      <w:r>
        <w:rPr>
          <w:rFonts w:asciiTheme="minorEastAsia" w:hAnsiTheme="minorEastAsia" w:hint="eastAsia"/>
          <w:sz w:val="24"/>
          <w:szCs w:val="24"/>
        </w:rPr>
        <w:t>指定</w:t>
      </w:r>
      <w:r w:rsidR="00B14850" w:rsidRPr="004E26A8">
        <w:rPr>
          <w:rFonts w:asciiTheme="minorEastAsia" w:hAnsiTheme="minorEastAsia"/>
          <w:sz w:val="24"/>
          <w:szCs w:val="24"/>
        </w:rPr>
        <w:t>口座</w:t>
      </w:r>
      <w:r w:rsidR="00FE1CA4">
        <w:rPr>
          <w:rFonts w:asciiTheme="minorEastAsia" w:hAnsiTheme="minorEastAsia" w:hint="eastAsia"/>
          <w:sz w:val="24"/>
          <w:szCs w:val="24"/>
        </w:rPr>
        <w:t>情報</w:t>
      </w:r>
      <w:r w:rsidR="00B14850" w:rsidRPr="004E26A8">
        <w:rPr>
          <w:rFonts w:asciiTheme="minorEastAsia" w:hAnsiTheme="minorEastAsia"/>
          <w:sz w:val="24"/>
          <w:szCs w:val="24"/>
        </w:rPr>
        <w:t>を記載</w:t>
      </w:r>
      <w:r>
        <w:rPr>
          <w:rFonts w:asciiTheme="minorEastAsia" w:hAnsiTheme="minorEastAsia" w:hint="eastAsia"/>
          <w:sz w:val="24"/>
          <w:szCs w:val="24"/>
        </w:rPr>
        <w:t>して</w:t>
      </w:r>
      <w:r w:rsidR="00195F96">
        <w:rPr>
          <w:rFonts w:asciiTheme="minorEastAsia" w:hAnsiTheme="minorEastAsia" w:hint="eastAsia"/>
          <w:sz w:val="24"/>
          <w:szCs w:val="24"/>
        </w:rPr>
        <w:t>ください</w:t>
      </w:r>
      <w:r w:rsidR="00B14850">
        <w:rPr>
          <w:rFonts w:asciiTheme="minorEastAsia" w:hAnsiTheme="minorEastAsia" w:hint="eastAsia"/>
          <w:sz w:val="24"/>
          <w:szCs w:val="24"/>
        </w:rPr>
        <w:t>。</w:t>
      </w:r>
    </w:p>
    <w:p w14:paraId="48FD5C5C" w14:textId="77777777" w:rsidR="009A50E2" w:rsidRPr="00FE1CA4" w:rsidRDefault="009A50E2" w:rsidP="005D3BFE">
      <w:pPr>
        <w:rPr>
          <w:rFonts w:asciiTheme="minorEastAsia" w:hAnsiTheme="minorEastAsia"/>
          <w:b/>
          <w:sz w:val="24"/>
          <w:szCs w:val="24"/>
          <w:u w:val="double"/>
        </w:rPr>
      </w:pPr>
    </w:p>
    <w:p w14:paraId="3ACD1D46" w14:textId="77777777" w:rsidR="005D3BFE" w:rsidRPr="00A16F7E" w:rsidRDefault="0061253C" w:rsidP="005D3BFE">
      <w:pPr>
        <w:rPr>
          <w:rFonts w:asciiTheme="minorEastAsia" w:hAnsiTheme="minorEastAsia"/>
          <w:b/>
          <w:sz w:val="24"/>
          <w:szCs w:val="24"/>
          <w:u w:val="double"/>
        </w:rPr>
      </w:pPr>
      <w:r>
        <w:rPr>
          <w:rFonts w:asciiTheme="minorEastAsia" w:hAnsiTheme="minorEastAsia"/>
          <w:b/>
          <w:sz w:val="24"/>
          <w:szCs w:val="24"/>
          <w:u w:val="double"/>
        </w:rPr>
        <w:t>１</w:t>
      </w:r>
      <w:r>
        <w:rPr>
          <w:rFonts w:asciiTheme="minorEastAsia" w:hAnsiTheme="minorEastAsia" w:hint="eastAsia"/>
          <w:b/>
          <w:sz w:val="24"/>
          <w:szCs w:val="24"/>
          <w:u w:val="double"/>
        </w:rPr>
        <w:t>０</w:t>
      </w:r>
      <w:r w:rsidR="00DF3E30" w:rsidRPr="00A16F7E">
        <w:rPr>
          <w:rFonts w:asciiTheme="minorEastAsia" w:hAnsiTheme="minorEastAsia"/>
          <w:b/>
          <w:sz w:val="24"/>
          <w:szCs w:val="24"/>
          <w:u w:val="double"/>
        </w:rPr>
        <w:t>．</w:t>
      </w:r>
      <w:r w:rsidR="00FE1CA4">
        <w:rPr>
          <w:rFonts w:asciiTheme="minorEastAsia" w:hAnsiTheme="minorEastAsia" w:hint="eastAsia"/>
          <w:b/>
          <w:sz w:val="24"/>
          <w:szCs w:val="24"/>
          <w:u w:val="double"/>
        </w:rPr>
        <w:t>登録店舗の周知</w:t>
      </w:r>
      <w:r w:rsidR="00DF3E30" w:rsidRPr="00A16F7E">
        <w:rPr>
          <w:rFonts w:asciiTheme="minorEastAsia" w:hAnsiTheme="minorEastAsia"/>
          <w:b/>
          <w:sz w:val="24"/>
          <w:szCs w:val="24"/>
          <w:u w:val="double"/>
        </w:rPr>
        <w:t xml:space="preserve"> </w:t>
      </w:r>
    </w:p>
    <w:p w14:paraId="69E8D6D3" w14:textId="77777777" w:rsidR="00FE1CA4" w:rsidRDefault="00FE1CA4" w:rsidP="005D3BFE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</w:t>
      </w:r>
      <w:r w:rsidR="00B20AC8">
        <w:rPr>
          <w:rFonts w:asciiTheme="minorEastAsia" w:hAnsiTheme="minorEastAsia" w:hint="eastAsia"/>
          <w:sz w:val="24"/>
          <w:szCs w:val="24"/>
        </w:rPr>
        <w:t>交付</w:t>
      </w:r>
      <w:r>
        <w:rPr>
          <w:rFonts w:asciiTheme="minorEastAsia" w:hAnsiTheme="minorEastAsia" w:hint="eastAsia"/>
          <w:sz w:val="24"/>
          <w:szCs w:val="24"/>
        </w:rPr>
        <w:t>対象者へ取扱店リストを郵送</w:t>
      </w:r>
    </w:p>
    <w:p w14:paraId="24865909" w14:textId="6C4BB01C" w:rsidR="00FE1CA4" w:rsidRDefault="00FE1CA4" w:rsidP="005D3BFE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</w:t>
      </w:r>
      <w:r w:rsidR="003C6F60">
        <w:rPr>
          <w:rFonts w:asciiTheme="minorEastAsia" w:hAnsiTheme="minorEastAsia" w:hint="eastAsia"/>
          <w:sz w:val="24"/>
          <w:szCs w:val="24"/>
        </w:rPr>
        <w:t>神河町ホームページ</w:t>
      </w:r>
      <w:r w:rsidR="00AB174A">
        <w:rPr>
          <w:rFonts w:asciiTheme="minorEastAsia" w:hAnsiTheme="minorEastAsia" w:hint="eastAsia"/>
          <w:sz w:val="24"/>
          <w:szCs w:val="24"/>
        </w:rPr>
        <w:t>、神河町商工会ホームぺージ</w:t>
      </w:r>
      <w:r>
        <w:rPr>
          <w:rFonts w:asciiTheme="minorEastAsia" w:hAnsiTheme="minorEastAsia" w:hint="eastAsia"/>
          <w:sz w:val="24"/>
          <w:szCs w:val="24"/>
        </w:rPr>
        <w:t>に掲載</w:t>
      </w:r>
    </w:p>
    <w:p w14:paraId="511275D3" w14:textId="77777777" w:rsidR="0061253C" w:rsidRPr="009A50E2" w:rsidRDefault="00FE1CA4" w:rsidP="00FE1CA4">
      <w:pPr>
        <w:ind w:firstLineChars="100" w:firstLine="240"/>
        <w:rPr>
          <w:rFonts w:ascii="ＭＳ ゴシック" w:eastAsia="ＭＳ ゴシック" w:hAnsi="ＭＳ ゴシック" w:cs="ＭＳ ゴシック"/>
          <w:color w:val="000000" w:themeColor="text1"/>
          <w:kern w:val="0"/>
          <w:sz w:val="23"/>
          <w:szCs w:val="23"/>
        </w:rPr>
      </w:pPr>
      <w:r>
        <w:rPr>
          <w:rFonts w:asciiTheme="minorEastAsia" w:hAnsiTheme="minorEastAsia" w:hint="eastAsia"/>
          <w:sz w:val="24"/>
          <w:szCs w:val="24"/>
        </w:rPr>
        <w:t>③ケーブルテレビ文字放送</w:t>
      </w:r>
    </w:p>
    <w:p w14:paraId="4C3F0B66" w14:textId="77777777" w:rsidR="009A50E2" w:rsidRDefault="009A50E2" w:rsidP="008452CA">
      <w:pPr>
        <w:rPr>
          <w:rFonts w:asciiTheme="minorEastAsia" w:hAnsiTheme="minorEastAsia"/>
          <w:b/>
          <w:sz w:val="24"/>
          <w:szCs w:val="24"/>
          <w:u w:val="double"/>
        </w:rPr>
      </w:pPr>
    </w:p>
    <w:p w14:paraId="02B9480D" w14:textId="77777777" w:rsidR="00A65D64" w:rsidRDefault="0061253C" w:rsidP="00A65D64">
      <w:pPr>
        <w:rPr>
          <w:rFonts w:asciiTheme="minorEastAsia" w:hAnsiTheme="minorEastAsia"/>
          <w:b/>
          <w:sz w:val="24"/>
          <w:szCs w:val="24"/>
          <w:u w:val="double"/>
        </w:rPr>
      </w:pPr>
      <w:r>
        <w:rPr>
          <w:rFonts w:asciiTheme="minorEastAsia" w:hAnsiTheme="minorEastAsia"/>
          <w:b/>
          <w:sz w:val="24"/>
          <w:szCs w:val="24"/>
          <w:u w:val="double"/>
        </w:rPr>
        <w:t>１</w:t>
      </w:r>
      <w:r>
        <w:rPr>
          <w:rFonts w:asciiTheme="minorEastAsia" w:hAnsiTheme="minorEastAsia" w:hint="eastAsia"/>
          <w:b/>
          <w:sz w:val="24"/>
          <w:szCs w:val="24"/>
          <w:u w:val="double"/>
        </w:rPr>
        <w:t>１</w:t>
      </w:r>
      <w:r w:rsidR="00DF3E30" w:rsidRPr="00A16F7E">
        <w:rPr>
          <w:rFonts w:asciiTheme="minorEastAsia" w:hAnsiTheme="minorEastAsia"/>
          <w:b/>
          <w:sz w:val="24"/>
          <w:szCs w:val="24"/>
          <w:u w:val="double"/>
        </w:rPr>
        <w:t>．対象除外商品等</w:t>
      </w:r>
      <w:r w:rsidR="00FE1CA4">
        <w:rPr>
          <w:rFonts w:asciiTheme="minorEastAsia" w:hAnsiTheme="minorEastAsia" w:hint="eastAsia"/>
          <w:b/>
          <w:sz w:val="24"/>
          <w:szCs w:val="24"/>
          <w:u w:val="double"/>
        </w:rPr>
        <w:t xml:space="preserve"> </w:t>
      </w:r>
    </w:p>
    <w:p w14:paraId="403752AC" w14:textId="369B6688" w:rsidR="00FE1CA4" w:rsidRPr="00A65D64" w:rsidRDefault="00FE1CA4" w:rsidP="00A65D64">
      <w:pPr>
        <w:jc w:val="left"/>
        <w:rPr>
          <w:rFonts w:asciiTheme="minorEastAsia" w:hAnsiTheme="minorEastAsia"/>
          <w:b/>
          <w:sz w:val="24"/>
          <w:szCs w:val="24"/>
          <w:u w:val="double"/>
        </w:rPr>
      </w:pPr>
      <w:r w:rsidRPr="00FE1CA4">
        <w:rPr>
          <w:rFonts w:asciiTheme="minorEastAsia" w:hAnsiTheme="minorEastAsia" w:hint="eastAsia"/>
          <w:sz w:val="24"/>
          <w:szCs w:val="24"/>
        </w:rPr>
        <w:t>下記の商品等</w:t>
      </w:r>
      <w:r>
        <w:rPr>
          <w:rFonts w:asciiTheme="minorEastAsia" w:hAnsiTheme="minorEastAsia" w:hint="eastAsia"/>
          <w:sz w:val="24"/>
          <w:szCs w:val="24"/>
        </w:rPr>
        <w:t>について</w:t>
      </w:r>
      <w:r w:rsidRPr="00FE1CA4">
        <w:rPr>
          <w:rFonts w:asciiTheme="minorEastAsia" w:hAnsiTheme="minorEastAsia" w:hint="eastAsia"/>
          <w:sz w:val="24"/>
          <w:szCs w:val="24"/>
        </w:rPr>
        <w:t>は</w:t>
      </w:r>
      <w:r w:rsidRPr="00FE1CA4">
        <w:rPr>
          <w:rFonts w:asciiTheme="minorEastAsia" w:hAnsiTheme="minorEastAsia"/>
          <w:sz w:val="24"/>
          <w:szCs w:val="24"/>
        </w:rPr>
        <w:t>商品券で販売でき</w:t>
      </w:r>
      <w:r w:rsidRPr="00FE1CA4">
        <w:rPr>
          <w:rFonts w:asciiTheme="minorEastAsia" w:hAnsiTheme="minorEastAsia" w:hint="eastAsia"/>
          <w:sz w:val="24"/>
          <w:szCs w:val="24"/>
        </w:rPr>
        <w:t>ません。</w:t>
      </w:r>
      <w:r w:rsidRPr="00FE1CA4">
        <w:rPr>
          <w:rFonts w:asciiTheme="minorEastAsia" w:hAnsiTheme="minorEastAsia"/>
          <w:sz w:val="24"/>
          <w:szCs w:val="24"/>
        </w:rPr>
        <w:t>厳守して下さい。</w:t>
      </w:r>
    </w:p>
    <w:p w14:paraId="256B6B86" w14:textId="2335D9D1" w:rsidR="00FE1CA4" w:rsidRDefault="00A65D64" w:rsidP="00A65D6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/>
          <w:sz w:val="24"/>
          <w:szCs w:val="24"/>
        </w:rPr>
        <w:t>1)</w:t>
      </w:r>
      <w:r w:rsidR="00DF3E30" w:rsidRPr="004E26A8">
        <w:rPr>
          <w:rFonts w:asciiTheme="minorEastAsia" w:hAnsiTheme="minorEastAsia"/>
          <w:sz w:val="24"/>
          <w:szCs w:val="24"/>
        </w:rPr>
        <w:t>商品券、ビール券、図書券、プリペイドカード</w:t>
      </w:r>
      <w:r w:rsidR="00195F96">
        <w:rPr>
          <w:rFonts w:asciiTheme="minorEastAsia" w:hAnsiTheme="minorEastAsia" w:hint="eastAsia"/>
          <w:sz w:val="24"/>
          <w:szCs w:val="24"/>
        </w:rPr>
        <w:t>等</w:t>
      </w:r>
      <w:r w:rsidR="00DF3E30" w:rsidRPr="004E26A8">
        <w:rPr>
          <w:rFonts w:asciiTheme="minorEastAsia" w:hAnsiTheme="minorEastAsia"/>
          <w:sz w:val="24"/>
          <w:szCs w:val="24"/>
        </w:rPr>
        <w:t>の金券類</w:t>
      </w:r>
      <w:r w:rsidR="00FE1CA4">
        <w:rPr>
          <w:rFonts w:asciiTheme="minorEastAsia" w:hAnsiTheme="minorEastAsia" w:hint="eastAsia"/>
          <w:sz w:val="24"/>
          <w:szCs w:val="24"/>
        </w:rPr>
        <w:t>、</w:t>
      </w:r>
      <w:r w:rsidR="00DF3E30" w:rsidRPr="004E26A8">
        <w:rPr>
          <w:rFonts w:asciiTheme="minorEastAsia" w:hAnsiTheme="minorEastAsia"/>
          <w:sz w:val="24"/>
          <w:szCs w:val="24"/>
        </w:rPr>
        <w:t>切手、官製はがき、</w:t>
      </w:r>
      <w:r w:rsidRPr="00A65D64">
        <w:rPr>
          <w:rFonts w:asciiTheme="minorEastAsia" w:hAnsiTheme="minorEastAsia" w:hint="eastAsia"/>
          <w:color w:val="FFFFFF" w:themeColor="background1"/>
          <w:sz w:val="24"/>
          <w:szCs w:val="24"/>
        </w:rPr>
        <w:t>(</w:t>
      </w:r>
      <w:r w:rsidRPr="00A65D64">
        <w:rPr>
          <w:rFonts w:asciiTheme="minorEastAsia" w:hAnsiTheme="minorEastAsia"/>
          <w:color w:val="FFFFFF" w:themeColor="background1"/>
          <w:sz w:val="24"/>
          <w:szCs w:val="24"/>
        </w:rPr>
        <w:t>1)</w:t>
      </w:r>
      <w:r w:rsidR="00DF3E30" w:rsidRPr="004E26A8">
        <w:rPr>
          <w:rFonts w:asciiTheme="minorEastAsia" w:hAnsiTheme="minorEastAsia"/>
          <w:sz w:val="24"/>
          <w:szCs w:val="24"/>
        </w:rPr>
        <w:t>印紙、証紙</w:t>
      </w:r>
      <w:r w:rsidR="00195F96">
        <w:rPr>
          <w:rFonts w:asciiTheme="minorEastAsia" w:hAnsiTheme="minorEastAsia" w:hint="eastAsia"/>
          <w:sz w:val="24"/>
          <w:szCs w:val="24"/>
        </w:rPr>
        <w:t>等</w:t>
      </w:r>
      <w:r w:rsidR="00DF3E30" w:rsidRPr="004E26A8">
        <w:rPr>
          <w:rFonts w:asciiTheme="minorEastAsia" w:hAnsiTheme="minorEastAsia"/>
          <w:sz w:val="24"/>
          <w:szCs w:val="24"/>
        </w:rPr>
        <w:t>の換金性の高いもの</w:t>
      </w:r>
    </w:p>
    <w:p w14:paraId="2508C1C2" w14:textId="219035A7" w:rsidR="008452CA" w:rsidRDefault="00A65D64" w:rsidP="00A65D6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/>
          <w:sz w:val="24"/>
          <w:szCs w:val="24"/>
        </w:rPr>
        <w:t>2)</w:t>
      </w:r>
      <w:r w:rsidR="00DF3E30" w:rsidRPr="004E26A8">
        <w:rPr>
          <w:rFonts w:asciiTheme="minorEastAsia" w:hAnsiTheme="minorEastAsia"/>
          <w:sz w:val="24"/>
          <w:szCs w:val="24"/>
        </w:rPr>
        <w:t xml:space="preserve">たばこ </w:t>
      </w:r>
    </w:p>
    <w:p w14:paraId="5BFDED4B" w14:textId="6DA7676C" w:rsidR="0085136A" w:rsidRDefault="00A65D64" w:rsidP="00A65D6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/>
          <w:sz w:val="24"/>
          <w:szCs w:val="24"/>
        </w:rPr>
        <w:t>3)</w:t>
      </w:r>
      <w:r w:rsidR="008452CA">
        <w:rPr>
          <w:rFonts w:asciiTheme="minorEastAsia" w:hAnsiTheme="minorEastAsia" w:hint="eastAsia"/>
          <w:sz w:val="24"/>
          <w:szCs w:val="24"/>
        </w:rPr>
        <w:t>国税、地方税、使用料等の公租公課</w:t>
      </w:r>
      <w:r w:rsidR="00195F96">
        <w:rPr>
          <w:rFonts w:asciiTheme="minorEastAsia" w:hAnsiTheme="minorEastAsia"/>
          <w:sz w:val="24"/>
          <w:szCs w:val="24"/>
        </w:rPr>
        <w:t>の支払</w:t>
      </w:r>
    </w:p>
    <w:p w14:paraId="37852A77" w14:textId="53E51DC7" w:rsidR="0085136A" w:rsidRDefault="00A65D64" w:rsidP="00A65D64">
      <w:pPr>
        <w:ind w:left="1" w:hanging="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/>
          <w:sz w:val="24"/>
          <w:szCs w:val="24"/>
        </w:rPr>
        <w:t>4)</w:t>
      </w:r>
      <w:r w:rsidR="00DF3E30" w:rsidRPr="004E26A8">
        <w:rPr>
          <w:rFonts w:asciiTheme="minorEastAsia" w:hAnsiTheme="minorEastAsia"/>
          <w:sz w:val="24"/>
          <w:szCs w:val="24"/>
        </w:rPr>
        <w:t xml:space="preserve">明らかな資産形成、消費の下支えとは言いがたい出資や金融商品の購入、性風俗 </w:t>
      </w:r>
      <w:r w:rsidRPr="00A65D64">
        <w:rPr>
          <w:rFonts w:asciiTheme="minorEastAsia" w:hAnsiTheme="minorEastAsia"/>
          <w:color w:val="FFFFFF" w:themeColor="background1"/>
          <w:sz w:val="24"/>
          <w:szCs w:val="24"/>
        </w:rPr>
        <w:t>(4)</w:t>
      </w:r>
      <w:r w:rsidR="00195F96">
        <w:rPr>
          <w:rFonts w:asciiTheme="minorEastAsia" w:hAnsiTheme="minorEastAsia"/>
          <w:sz w:val="24"/>
          <w:szCs w:val="24"/>
        </w:rPr>
        <w:t>特殊営業等、公営ギャンブル</w:t>
      </w:r>
      <w:r w:rsidR="00195F96">
        <w:rPr>
          <w:rFonts w:asciiTheme="minorEastAsia" w:hAnsiTheme="minorEastAsia" w:hint="eastAsia"/>
          <w:sz w:val="24"/>
          <w:szCs w:val="24"/>
        </w:rPr>
        <w:t>等</w:t>
      </w:r>
    </w:p>
    <w:p w14:paraId="0ABAF75E" w14:textId="145A43C1" w:rsidR="00FE1CA4" w:rsidRDefault="00A65D64" w:rsidP="00A65D6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/>
          <w:sz w:val="24"/>
          <w:szCs w:val="24"/>
        </w:rPr>
        <w:t>5)</w:t>
      </w:r>
      <w:r w:rsidR="00FE1CA4" w:rsidRPr="004E26A8">
        <w:rPr>
          <w:rFonts w:asciiTheme="minorEastAsia" w:hAnsiTheme="minorEastAsia"/>
          <w:sz w:val="24"/>
          <w:szCs w:val="24"/>
        </w:rPr>
        <w:t>電子マネーへの入金（チャージ）</w:t>
      </w:r>
      <w:r w:rsidR="00FE1CA4">
        <w:rPr>
          <w:rFonts w:asciiTheme="minorEastAsia" w:hAnsiTheme="minorEastAsia" w:hint="eastAsia"/>
          <w:sz w:val="24"/>
          <w:szCs w:val="24"/>
        </w:rPr>
        <w:t>等</w:t>
      </w:r>
    </w:p>
    <w:p w14:paraId="41B08659" w14:textId="77777777" w:rsidR="0085136A" w:rsidRDefault="0085136A" w:rsidP="0085136A">
      <w:pPr>
        <w:rPr>
          <w:rFonts w:asciiTheme="minorEastAsia" w:hAnsiTheme="minorEastAsia"/>
          <w:sz w:val="24"/>
          <w:szCs w:val="24"/>
        </w:rPr>
      </w:pPr>
    </w:p>
    <w:p w14:paraId="22290180" w14:textId="77777777" w:rsidR="00667688" w:rsidRDefault="00667688" w:rsidP="008452CA">
      <w:pPr>
        <w:rPr>
          <w:rFonts w:asciiTheme="minorEastAsia" w:hAnsiTheme="minorEastAsia"/>
          <w:b/>
          <w:sz w:val="24"/>
          <w:szCs w:val="24"/>
          <w:u w:val="double"/>
        </w:rPr>
      </w:pPr>
    </w:p>
    <w:p w14:paraId="080D6F24" w14:textId="166C8959" w:rsidR="00667688" w:rsidRDefault="00667688" w:rsidP="008452CA">
      <w:pPr>
        <w:rPr>
          <w:rFonts w:asciiTheme="minorEastAsia" w:hAnsiTheme="minorEastAsia"/>
          <w:b/>
          <w:sz w:val="24"/>
          <w:szCs w:val="24"/>
          <w:u w:val="double"/>
        </w:rPr>
      </w:pPr>
    </w:p>
    <w:p w14:paraId="5CDDC78A" w14:textId="77777777" w:rsidR="00D01B08" w:rsidRDefault="00D01B08" w:rsidP="008452CA">
      <w:pPr>
        <w:rPr>
          <w:rFonts w:asciiTheme="minorEastAsia" w:hAnsiTheme="minorEastAsia" w:hint="eastAsia"/>
          <w:b/>
          <w:sz w:val="24"/>
          <w:szCs w:val="24"/>
          <w:u w:val="double"/>
        </w:rPr>
      </w:pPr>
    </w:p>
    <w:p w14:paraId="664D0089" w14:textId="331A69A1" w:rsidR="00D01B08" w:rsidRDefault="00D01B08" w:rsidP="008452CA">
      <w:pPr>
        <w:rPr>
          <w:rFonts w:asciiTheme="minorEastAsia" w:hAnsiTheme="minorEastAsia"/>
          <w:b/>
          <w:sz w:val="24"/>
          <w:szCs w:val="24"/>
          <w:u w:val="double"/>
        </w:rPr>
      </w:pPr>
    </w:p>
    <w:p w14:paraId="17530182" w14:textId="77777777" w:rsidR="00D01B08" w:rsidRDefault="00D01B08" w:rsidP="008452CA">
      <w:pPr>
        <w:rPr>
          <w:rFonts w:asciiTheme="minorEastAsia" w:hAnsiTheme="minorEastAsia" w:hint="eastAsia"/>
          <w:b/>
          <w:sz w:val="24"/>
          <w:szCs w:val="24"/>
          <w:u w:val="double"/>
        </w:rPr>
      </w:pPr>
    </w:p>
    <w:p w14:paraId="31C93578" w14:textId="77777777" w:rsidR="00667688" w:rsidRDefault="00667688" w:rsidP="008452CA">
      <w:pPr>
        <w:rPr>
          <w:rFonts w:asciiTheme="minorEastAsia" w:hAnsiTheme="minorEastAsia"/>
          <w:b/>
          <w:sz w:val="24"/>
          <w:szCs w:val="24"/>
          <w:u w:val="double"/>
        </w:rPr>
      </w:pPr>
    </w:p>
    <w:p w14:paraId="2C1EDCD3" w14:textId="066D7FB7" w:rsidR="008452CA" w:rsidRPr="00A16F7E" w:rsidRDefault="0061253C" w:rsidP="008452CA">
      <w:pPr>
        <w:rPr>
          <w:rFonts w:asciiTheme="minorEastAsia" w:hAnsiTheme="minorEastAsia"/>
          <w:b/>
          <w:sz w:val="24"/>
          <w:szCs w:val="24"/>
          <w:u w:val="double"/>
        </w:rPr>
      </w:pPr>
      <w:r>
        <w:rPr>
          <w:rFonts w:asciiTheme="minorEastAsia" w:hAnsiTheme="minorEastAsia"/>
          <w:b/>
          <w:sz w:val="24"/>
          <w:szCs w:val="24"/>
          <w:u w:val="double"/>
        </w:rPr>
        <w:lastRenderedPageBreak/>
        <w:t>１</w:t>
      </w:r>
      <w:r>
        <w:rPr>
          <w:rFonts w:asciiTheme="minorEastAsia" w:hAnsiTheme="minorEastAsia" w:hint="eastAsia"/>
          <w:b/>
          <w:sz w:val="24"/>
          <w:szCs w:val="24"/>
          <w:u w:val="double"/>
        </w:rPr>
        <w:t>２</w:t>
      </w:r>
      <w:r w:rsidR="00DF3E30" w:rsidRPr="00A16F7E">
        <w:rPr>
          <w:rFonts w:asciiTheme="minorEastAsia" w:hAnsiTheme="minorEastAsia"/>
          <w:b/>
          <w:sz w:val="24"/>
          <w:szCs w:val="24"/>
          <w:u w:val="double"/>
        </w:rPr>
        <w:t xml:space="preserve">．注意事項 </w:t>
      </w:r>
    </w:p>
    <w:p w14:paraId="370A51FC" w14:textId="77777777" w:rsidR="006D5425" w:rsidRDefault="00DF3E30" w:rsidP="009825EC">
      <w:pPr>
        <w:ind w:leftChars="130" w:left="993" w:hangingChars="300" w:hanging="720"/>
        <w:rPr>
          <w:rFonts w:asciiTheme="minorEastAsia" w:hAnsiTheme="minorEastAsia"/>
          <w:sz w:val="24"/>
          <w:szCs w:val="24"/>
        </w:rPr>
      </w:pPr>
      <w:r w:rsidRPr="004E26A8">
        <w:rPr>
          <w:rFonts w:asciiTheme="minorEastAsia" w:hAnsiTheme="minorEastAsia"/>
          <w:sz w:val="24"/>
          <w:szCs w:val="24"/>
        </w:rPr>
        <w:t xml:space="preserve">（１）商品券が第三者へ譲渡や転売等が疑われる使用がされないよう、注意をお願いします。 </w:t>
      </w:r>
    </w:p>
    <w:p w14:paraId="21F80764" w14:textId="77777777" w:rsidR="006D5425" w:rsidRDefault="00DF3E30" w:rsidP="006D542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E26A8">
        <w:rPr>
          <w:rFonts w:asciiTheme="minorEastAsia" w:hAnsiTheme="minorEastAsia"/>
          <w:sz w:val="24"/>
          <w:szCs w:val="24"/>
        </w:rPr>
        <w:t xml:space="preserve">（２）個人情報の取扱いに注意し、誰が商品券を使用したなど漏らさないで下さい。 </w:t>
      </w:r>
    </w:p>
    <w:p w14:paraId="43404ECF" w14:textId="77777777" w:rsidR="006D5425" w:rsidRDefault="00DF3E30" w:rsidP="00995882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4E26A8">
        <w:rPr>
          <w:rFonts w:asciiTheme="minorEastAsia" w:hAnsiTheme="minorEastAsia"/>
          <w:sz w:val="24"/>
          <w:szCs w:val="24"/>
        </w:rPr>
        <w:t>また、当該業務により知り得た情報は外部に漏らしてはいけません。</w:t>
      </w:r>
    </w:p>
    <w:p w14:paraId="151C3FFB" w14:textId="77777777" w:rsidR="0085136A" w:rsidRDefault="0085136A" w:rsidP="006D5425">
      <w:pPr>
        <w:rPr>
          <w:rFonts w:asciiTheme="minorEastAsia" w:hAnsiTheme="minorEastAsia"/>
          <w:b/>
          <w:sz w:val="24"/>
          <w:szCs w:val="24"/>
          <w:u w:val="double"/>
        </w:rPr>
      </w:pPr>
    </w:p>
    <w:p w14:paraId="77CF3F6C" w14:textId="77777777" w:rsidR="006D5425" w:rsidRPr="00A16F7E" w:rsidRDefault="0061253C" w:rsidP="006D5425">
      <w:pPr>
        <w:rPr>
          <w:rFonts w:asciiTheme="minorEastAsia" w:hAnsiTheme="minorEastAsia"/>
          <w:sz w:val="24"/>
          <w:szCs w:val="24"/>
          <w:u w:val="double"/>
        </w:rPr>
      </w:pPr>
      <w:r>
        <w:rPr>
          <w:rFonts w:asciiTheme="minorEastAsia" w:hAnsiTheme="minorEastAsia"/>
          <w:b/>
          <w:sz w:val="24"/>
          <w:szCs w:val="24"/>
          <w:u w:val="double"/>
        </w:rPr>
        <w:t>１</w:t>
      </w:r>
      <w:r>
        <w:rPr>
          <w:rFonts w:asciiTheme="minorEastAsia" w:hAnsiTheme="minorEastAsia" w:hint="eastAsia"/>
          <w:b/>
          <w:sz w:val="24"/>
          <w:szCs w:val="24"/>
          <w:u w:val="double"/>
        </w:rPr>
        <w:t>３</w:t>
      </w:r>
      <w:r w:rsidR="00DF3E30" w:rsidRPr="00A16F7E">
        <w:rPr>
          <w:rFonts w:asciiTheme="minorEastAsia" w:hAnsiTheme="minorEastAsia"/>
          <w:b/>
          <w:sz w:val="24"/>
          <w:szCs w:val="24"/>
          <w:u w:val="double"/>
        </w:rPr>
        <w:t>．商品券取扱</w:t>
      </w:r>
    </w:p>
    <w:p w14:paraId="64C0F7C3" w14:textId="77777777" w:rsidR="006D5425" w:rsidRDefault="00DF3E30" w:rsidP="006D5425">
      <w:pPr>
        <w:ind w:leftChars="100" w:left="930" w:hangingChars="300" w:hanging="720"/>
        <w:rPr>
          <w:rFonts w:asciiTheme="minorEastAsia" w:hAnsiTheme="minorEastAsia"/>
          <w:sz w:val="24"/>
          <w:szCs w:val="24"/>
        </w:rPr>
      </w:pPr>
      <w:r w:rsidRPr="004E26A8">
        <w:rPr>
          <w:rFonts w:asciiTheme="minorEastAsia" w:hAnsiTheme="minorEastAsia"/>
          <w:sz w:val="24"/>
          <w:szCs w:val="24"/>
        </w:rPr>
        <w:t>（</w:t>
      </w:r>
      <w:r w:rsidR="00195F96">
        <w:rPr>
          <w:rFonts w:asciiTheme="minorEastAsia" w:hAnsiTheme="minorEastAsia" w:hint="eastAsia"/>
          <w:sz w:val="24"/>
          <w:szCs w:val="24"/>
        </w:rPr>
        <w:t>１</w:t>
      </w:r>
      <w:r w:rsidRPr="004E26A8">
        <w:rPr>
          <w:rFonts w:asciiTheme="minorEastAsia" w:hAnsiTheme="minorEastAsia"/>
          <w:sz w:val="24"/>
          <w:szCs w:val="24"/>
        </w:rPr>
        <w:t>）商品券の取扱</w:t>
      </w:r>
      <w:r w:rsidR="00502D35">
        <w:rPr>
          <w:rFonts w:asciiTheme="minorEastAsia" w:hAnsiTheme="minorEastAsia" w:hint="eastAsia"/>
          <w:sz w:val="24"/>
          <w:szCs w:val="24"/>
        </w:rPr>
        <w:t>い</w:t>
      </w:r>
      <w:r w:rsidRPr="004E26A8">
        <w:rPr>
          <w:rFonts w:asciiTheme="minorEastAsia" w:hAnsiTheme="minorEastAsia"/>
          <w:sz w:val="24"/>
          <w:szCs w:val="24"/>
        </w:rPr>
        <w:t>ができる</w:t>
      </w:r>
      <w:r w:rsidR="00195F96">
        <w:rPr>
          <w:rFonts w:asciiTheme="minorEastAsia" w:hAnsiTheme="minorEastAsia" w:hint="eastAsia"/>
          <w:sz w:val="24"/>
          <w:szCs w:val="24"/>
        </w:rPr>
        <w:t>店舗</w:t>
      </w:r>
      <w:r w:rsidRPr="004E26A8">
        <w:rPr>
          <w:rFonts w:asciiTheme="minorEastAsia" w:hAnsiTheme="minorEastAsia"/>
          <w:sz w:val="24"/>
          <w:szCs w:val="24"/>
        </w:rPr>
        <w:t>は、あらかじめ本事業に賛同し</w:t>
      </w:r>
      <w:r w:rsidR="00502D35">
        <w:rPr>
          <w:rFonts w:asciiTheme="minorEastAsia" w:hAnsiTheme="minorEastAsia" w:hint="eastAsia"/>
          <w:sz w:val="24"/>
          <w:szCs w:val="24"/>
        </w:rPr>
        <w:t>、</w:t>
      </w:r>
      <w:r w:rsidRPr="004E26A8">
        <w:rPr>
          <w:rFonts w:asciiTheme="minorEastAsia" w:hAnsiTheme="minorEastAsia"/>
          <w:sz w:val="24"/>
          <w:szCs w:val="24"/>
        </w:rPr>
        <w:t>申込</w:t>
      </w:r>
      <w:r w:rsidR="0085136A">
        <w:rPr>
          <w:rFonts w:asciiTheme="minorEastAsia" w:hAnsiTheme="minorEastAsia" w:hint="eastAsia"/>
          <w:sz w:val="24"/>
          <w:szCs w:val="24"/>
        </w:rPr>
        <w:t>み</w:t>
      </w:r>
      <w:r w:rsidRPr="004E26A8">
        <w:rPr>
          <w:rFonts w:asciiTheme="minorEastAsia" w:hAnsiTheme="minorEastAsia"/>
          <w:sz w:val="24"/>
          <w:szCs w:val="24"/>
        </w:rPr>
        <w:t>をした</w:t>
      </w:r>
      <w:r w:rsidR="00195F96">
        <w:rPr>
          <w:rFonts w:asciiTheme="minorEastAsia" w:hAnsiTheme="minorEastAsia" w:hint="eastAsia"/>
          <w:sz w:val="24"/>
          <w:szCs w:val="24"/>
        </w:rPr>
        <w:t>店舗</w:t>
      </w:r>
      <w:r w:rsidRPr="004E26A8">
        <w:rPr>
          <w:rFonts w:asciiTheme="minorEastAsia" w:hAnsiTheme="minorEastAsia"/>
          <w:sz w:val="24"/>
          <w:szCs w:val="24"/>
        </w:rPr>
        <w:t xml:space="preserve">とします。 </w:t>
      </w:r>
    </w:p>
    <w:p w14:paraId="59EDD279" w14:textId="77777777" w:rsidR="006D5425" w:rsidRDefault="00DF3E30" w:rsidP="006D5425">
      <w:pPr>
        <w:ind w:leftChars="100" w:left="930" w:hangingChars="300" w:hanging="720"/>
        <w:rPr>
          <w:rFonts w:asciiTheme="minorEastAsia" w:hAnsiTheme="minorEastAsia"/>
          <w:sz w:val="24"/>
          <w:szCs w:val="24"/>
        </w:rPr>
      </w:pPr>
      <w:r w:rsidRPr="004E26A8">
        <w:rPr>
          <w:rFonts w:asciiTheme="minorEastAsia" w:hAnsiTheme="minorEastAsia"/>
          <w:sz w:val="24"/>
          <w:szCs w:val="24"/>
        </w:rPr>
        <w:t>（</w:t>
      </w:r>
      <w:r w:rsidR="00195F96">
        <w:rPr>
          <w:rFonts w:asciiTheme="minorEastAsia" w:hAnsiTheme="minorEastAsia" w:hint="eastAsia"/>
          <w:sz w:val="24"/>
          <w:szCs w:val="24"/>
        </w:rPr>
        <w:t>２</w:t>
      </w:r>
      <w:r w:rsidRPr="004E26A8">
        <w:rPr>
          <w:rFonts w:asciiTheme="minorEastAsia" w:hAnsiTheme="minorEastAsia"/>
          <w:sz w:val="24"/>
          <w:szCs w:val="24"/>
        </w:rPr>
        <w:t xml:space="preserve">）商品券の交換、譲渡及び転売は禁止です。 </w:t>
      </w:r>
    </w:p>
    <w:p w14:paraId="13B0559C" w14:textId="77777777" w:rsidR="006D5425" w:rsidRDefault="00195F96" w:rsidP="006D5425">
      <w:pPr>
        <w:ind w:leftChars="100" w:left="93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３</w:t>
      </w:r>
      <w:r w:rsidR="00DF3E30" w:rsidRPr="004E26A8">
        <w:rPr>
          <w:rFonts w:asciiTheme="minorEastAsia" w:hAnsiTheme="minorEastAsia"/>
          <w:sz w:val="24"/>
          <w:szCs w:val="24"/>
        </w:rPr>
        <w:t xml:space="preserve">）商品券の再発行及び返金はできません。 </w:t>
      </w:r>
    </w:p>
    <w:p w14:paraId="6ED0F97E" w14:textId="77777777" w:rsidR="006D5425" w:rsidRDefault="00195F96" w:rsidP="006D5425">
      <w:pPr>
        <w:ind w:leftChars="100" w:left="93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４</w:t>
      </w:r>
      <w:r w:rsidR="00DF3E30" w:rsidRPr="004E26A8">
        <w:rPr>
          <w:rFonts w:asciiTheme="minorEastAsia" w:hAnsiTheme="minorEastAsia"/>
          <w:sz w:val="24"/>
          <w:szCs w:val="24"/>
        </w:rPr>
        <w:t xml:space="preserve">）商品券の有効期間以降の使用は無効です。 </w:t>
      </w:r>
    </w:p>
    <w:p w14:paraId="62003CF9" w14:textId="77777777" w:rsidR="006D5425" w:rsidRDefault="00195F96" w:rsidP="006D5425">
      <w:pPr>
        <w:ind w:leftChars="100" w:left="93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５</w:t>
      </w:r>
      <w:r w:rsidR="00DF3E30" w:rsidRPr="004E26A8">
        <w:rPr>
          <w:rFonts w:asciiTheme="minorEastAsia" w:hAnsiTheme="minorEastAsia"/>
          <w:sz w:val="24"/>
          <w:szCs w:val="24"/>
        </w:rPr>
        <w:t>）</w:t>
      </w:r>
      <w:r w:rsidR="00C20A78">
        <w:rPr>
          <w:rFonts w:asciiTheme="minorEastAsia" w:hAnsiTheme="minorEastAsia" w:hint="eastAsia"/>
          <w:sz w:val="24"/>
          <w:szCs w:val="24"/>
        </w:rPr>
        <w:t xml:space="preserve"> </w:t>
      </w:r>
      <w:r w:rsidR="00DF3E30" w:rsidRPr="004E26A8">
        <w:rPr>
          <w:rFonts w:asciiTheme="minorEastAsia" w:hAnsiTheme="minorEastAsia"/>
          <w:sz w:val="24"/>
          <w:szCs w:val="24"/>
        </w:rPr>
        <w:t>商品券を換金する</w:t>
      </w:r>
      <w:r w:rsidR="00D504F9">
        <w:rPr>
          <w:rFonts w:asciiTheme="minorEastAsia" w:hAnsiTheme="minorEastAsia" w:hint="eastAsia"/>
          <w:sz w:val="24"/>
          <w:szCs w:val="24"/>
        </w:rPr>
        <w:t>取扱</w:t>
      </w:r>
      <w:r w:rsidR="00337C70">
        <w:rPr>
          <w:rFonts w:asciiTheme="minorEastAsia" w:hAnsiTheme="minorEastAsia" w:hint="eastAsia"/>
          <w:sz w:val="24"/>
          <w:szCs w:val="24"/>
        </w:rPr>
        <w:t>店</w:t>
      </w:r>
      <w:r w:rsidR="00DF3E30" w:rsidRPr="004E26A8">
        <w:rPr>
          <w:rFonts w:asciiTheme="minorEastAsia" w:hAnsiTheme="minorEastAsia"/>
          <w:sz w:val="24"/>
          <w:szCs w:val="24"/>
        </w:rPr>
        <w:t>は、</w:t>
      </w:r>
      <w:r w:rsidR="009825EC">
        <w:rPr>
          <w:rFonts w:asciiTheme="minorEastAsia" w:hAnsiTheme="minorEastAsia" w:hint="eastAsia"/>
          <w:sz w:val="24"/>
          <w:szCs w:val="24"/>
        </w:rPr>
        <w:t>利用済</w:t>
      </w:r>
      <w:r w:rsidR="00DF3E30" w:rsidRPr="004E26A8">
        <w:rPr>
          <w:rFonts w:asciiTheme="minorEastAsia" w:hAnsiTheme="minorEastAsia"/>
          <w:sz w:val="24"/>
          <w:szCs w:val="24"/>
        </w:rPr>
        <w:t>商品券</w:t>
      </w:r>
      <w:r w:rsidR="009825EC">
        <w:rPr>
          <w:rFonts w:asciiTheme="minorEastAsia" w:hAnsiTheme="minorEastAsia" w:hint="eastAsia"/>
          <w:sz w:val="24"/>
          <w:szCs w:val="24"/>
        </w:rPr>
        <w:t>の裏面に取扱店のゴム印等を押印後、</w:t>
      </w:r>
      <w:r w:rsidR="006D5425">
        <w:rPr>
          <w:rFonts w:asciiTheme="minorEastAsia" w:hAnsiTheme="minorEastAsia" w:hint="eastAsia"/>
          <w:sz w:val="24"/>
          <w:szCs w:val="24"/>
        </w:rPr>
        <w:t>神河町商工会</w:t>
      </w:r>
      <w:r w:rsidR="00DF3E30" w:rsidRPr="004E26A8">
        <w:rPr>
          <w:rFonts w:asciiTheme="minorEastAsia" w:hAnsiTheme="minorEastAsia"/>
          <w:sz w:val="24"/>
          <w:szCs w:val="24"/>
        </w:rPr>
        <w:t>窓口に持参して、所定の「</w:t>
      </w:r>
      <w:r w:rsidR="00456DB4" w:rsidRPr="00456DB4">
        <w:rPr>
          <w:rFonts w:asciiTheme="minorEastAsia" w:hAnsiTheme="minorEastAsia" w:hint="eastAsia"/>
          <w:sz w:val="24"/>
          <w:szCs w:val="24"/>
        </w:rPr>
        <w:t>神河町価格高騰対策生活者支援商品券</w:t>
      </w:r>
      <w:r w:rsidR="00DF3E30" w:rsidRPr="004E26A8">
        <w:rPr>
          <w:rFonts w:asciiTheme="minorEastAsia" w:hAnsiTheme="minorEastAsia"/>
          <w:sz w:val="24"/>
          <w:szCs w:val="24"/>
        </w:rPr>
        <w:t xml:space="preserve">換金請求書」に記入して手続きを行ってください。 </w:t>
      </w:r>
    </w:p>
    <w:p w14:paraId="3E30135E" w14:textId="560F8FB2" w:rsidR="006D5425" w:rsidRDefault="00195F96" w:rsidP="00426299">
      <w:pPr>
        <w:ind w:leftChars="100" w:left="93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６</w:t>
      </w:r>
      <w:r w:rsidR="00DF3E30" w:rsidRPr="004E26A8">
        <w:rPr>
          <w:rFonts w:asciiTheme="minorEastAsia" w:hAnsiTheme="minorEastAsia"/>
          <w:sz w:val="24"/>
          <w:szCs w:val="24"/>
        </w:rPr>
        <w:t>）</w:t>
      </w:r>
      <w:r w:rsidR="006D5425">
        <w:rPr>
          <w:rFonts w:asciiTheme="minorEastAsia" w:hAnsiTheme="minorEastAsia" w:hint="eastAsia"/>
          <w:sz w:val="24"/>
          <w:szCs w:val="24"/>
        </w:rPr>
        <w:t>神河町商工会</w:t>
      </w:r>
      <w:r w:rsidR="00254729">
        <w:rPr>
          <w:rFonts w:asciiTheme="minorEastAsia" w:hAnsiTheme="minorEastAsia"/>
          <w:sz w:val="24"/>
          <w:szCs w:val="24"/>
        </w:rPr>
        <w:t>は「換金</w:t>
      </w:r>
      <w:r w:rsidR="00426299" w:rsidRPr="00667688">
        <w:rPr>
          <w:rFonts w:asciiTheme="minorEastAsia" w:hAnsiTheme="minorEastAsia" w:hint="eastAsia"/>
          <w:color w:val="000000" w:themeColor="text1"/>
          <w:sz w:val="24"/>
          <w:szCs w:val="24"/>
        </w:rPr>
        <w:t>請求</w:t>
      </w:r>
      <w:r w:rsidR="00DF3E30" w:rsidRPr="00667688">
        <w:rPr>
          <w:rFonts w:asciiTheme="minorEastAsia" w:hAnsiTheme="minorEastAsia"/>
          <w:color w:val="000000" w:themeColor="text1"/>
          <w:sz w:val="24"/>
          <w:szCs w:val="24"/>
        </w:rPr>
        <w:t>書</w:t>
      </w:r>
      <w:r w:rsidR="00DF3E30" w:rsidRPr="004E26A8">
        <w:rPr>
          <w:rFonts w:asciiTheme="minorEastAsia" w:hAnsiTheme="minorEastAsia"/>
          <w:sz w:val="24"/>
          <w:szCs w:val="24"/>
        </w:rPr>
        <w:t>」、</w:t>
      </w:r>
      <w:r w:rsidR="006D5425">
        <w:rPr>
          <w:rFonts w:asciiTheme="minorEastAsia" w:hAnsiTheme="minorEastAsia" w:hint="eastAsia"/>
          <w:sz w:val="24"/>
          <w:szCs w:val="24"/>
        </w:rPr>
        <w:t>添付された</w:t>
      </w:r>
      <w:r w:rsidR="006D5425" w:rsidRPr="004E26A8">
        <w:rPr>
          <w:rFonts w:asciiTheme="minorEastAsia" w:hAnsiTheme="minorEastAsia"/>
          <w:sz w:val="24"/>
          <w:szCs w:val="24"/>
        </w:rPr>
        <w:t>使用</w:t>
      </w:r>
      <w:r w:rsidR="00E125A1">
        <w:rPr>
          <w:rFonts w:asciiTheme="minorEastAsia" w:hAnsiTheme="minorEastAsia" w:hint="eastAsia"/>
          <w:sz w:val="24"/>
          <w:szCs w:val="24"/>
        </w:rPr>
        <w:t>済</w:t>
      </w:r>
      <w:r w:rsidR="006D5425" w:rsidRPr="004E26A8">
        <w:rPr>
          <w:rFonts w:asciiTheme="minorEastAsia" w:hAnsiTheme="minorEastAsia"/>
          <w:sz w:val="24"/>
          <w:szCs w:val="24"/>
        </w:rPr>
        <w:t>商品券を確認し</w:t>
      </w:r>
      <w:r w:rsidR="00E125A1">
        <w:rPr>
          <w:rFonts w:asciiTheme="minorEastAsia" w:hAnsiTheme="minorEastAsia" w:hint="eastAsia"/>
          <w:sz w:val="24"/>
          <w:szCs w:val="24"/>
        </w:rPr>
        <w:t>、</w:t>
      </w:r>
      <w:r w:rsidR="006D5425" w:rsidRPr="004E26A8">
        <w:rPr>
          <w:rFonts w:asciiTheme="minorEastAsia" w:hAnsiTheme="minorEastAsia"/>
          <w:sz w:val="24"/>
          <w:szCs w:val="24"/>
        </w:rPr>
        <w:t xml:space="preserve">換金手続きを行います。 </w:t>
      </w:r>
    </w:p>
    <w:p w14:paraId="5563E11A" w14:textId="77777777" w:rsidR="00E125A1" w:rsidRDefault="00DF3E30" w:rsidP="006D5425">
      <w:pPr>
        <w:ind w:leftChars="100" w:left="930" w:hangingChars="300" w:hanging="720"/>
        <w:rPr>
          <w:rFonts w:asciiTheme="minorEastAsia" w:hAnsiTheme="minorEastAsia"/>
          <w:sz w:val="24"/>
          <w:szCs w:val="24"/>
        </w:rPr>
      </w:pPr>
      <w:r w:rsidRPr="004E26A8">
        <w:rPr>
          <w:rFonts w:asciiTheme="minorEastAsia" w:hAnsiTheme="minorEastAsia"/>
          <w:sz w:val="24"/>
          <w:szCs w:val="24"/>
        </w:rPr>
        <w:t>（</w:t>
      </w:r>
      <w:r w:rsidR="00195F96">
        <w:rPr>
          <w:rFonts w:asciiTheme="minorEastAsia" w:hAnsiTheme="minorEastAsia" w:hint="eastAsia"/>
          <w:sz w:val="24"/>
          <w:szCs w:val="24"/>
        </w:rPr>
        <w:t>７</w:t>
      </w:r>
      <w:r w:rsidRPr="004E26A8">
        <w:rPr>
          <w:rFonts w:asciiTheme="minorEastAsia" w:hAnsiTheme="minorEastAsia"/>
          <w:sz w:val="24"/>
          <w:szCs w:val="24"/>
        </w:rPr>
        <w:t>）商品券で購入した時のつり銭</w:t>
      </w:r>
      <w:r w:rsidR="0085136A">
        <w:rPr>
          <w:rFonts w:asciiTheme="minorEastAsia" w:hAnsiTheme="minorEastAsia" w:hint="eastAsia"/>
          <w:sz w:val="24"/>
          <w:szCs w:val="24"/>
        </w:rPr>
        <w:t>の</w:t>
      </w:r>
      <w:r w:rsidRPr="004E26A8">
        <w:rPr>
          <w:rFonts w:asciiTheme="minorEastAsia" w:hAnsiTheme="minorEastAsia"/>
          <w:sz w:val="24"/>
          <w:szCs w:val="24"/>
        </w:rPr>
        <w:t>支払いや返金等は</w:t>
      </w:r>
      <w:r w:rsidR="00195F96">
        <w:rPr>
          <w:rFonts w:asciiTheme="minorEastAsia" w:hAnsiTheme="minorEastAsia" w:hint="eastAsia"/>
          <w:sz w:val="24"/>
          <w:szCs w:val="24"/>
        </w:rPr>
        <w:t>できません</w:t>
      </w:r>
      <w:r w:rsidRPr="004E26A8">
        <w:rPr>
          <w:rFonts w:asciiTheme="minorEastAsia" w:hAnsiTheme="minorEastAsia"/>
          <w:sz w:val="24"/>
          <w:szCs w:val="24"/>
        </w:rPr>
        <w:t xml:space="preserve">。 </w:t>
      </w:r>
    </w:p>
    <w:bookmarkEnd w:id="0"/>
    <w:p w14:paraId="15D5F9C3" w14:textId="77777777" w:rsidR="008B5236" w:rsidRDefault="008B5236" w:rsidP="00502D35">
      <w:pPr>
        <w:ind w:leftChars="100" w:left="930" w:hangingChars="300" w:hanging="720"/>
        <w:rPr>
          <w:rFonts w:asciiTheme="minorEastAsia" w:hAnsiTheme="minorEastAsia"/>
          <w:sz w:val="24"/>
          <w:szCs w:val="24"/>
        </w:rPr>
      </w:pPr>
    </w:p>
    <w:sectPr w:rsidR="008B5236" w:rsidSect="005664C4">
      <w:pgSz w:w="11906" w:h="16838" w:code="9"/>
      <w:pgMar w:top="1418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3B93C" w14:textId="77777777" w:rsidR="00903248" w:rsidRDefault="00903248" w:rsidP="006616D6">
      <w:r>
        <w:separator/>
      </w:r>
    </w:p>
  </w:endnote>
  <w:endnote w:type="continuationSeparator" w:id="0">
    <w:p w14:paraId="19E7C260" w14:textId="77777777" w:rsidR="00903248" w:rsidRDefault="00903248" w:rsidP="00661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EC4DC" w14:textId="77777777" w:rsidR="00903248" w:rsidRDefault="00903248" w:rsidP="006616D6">
      <w:r>
        <w:separator/>
      </w:r>
    </w:p>
  </w:footnote>
  <w:footnote w:type="continuationSeparator" w:id="0">
    <w:p w14:paraId="1C3FE8E8" w14:textId="77777777" w:rsidR="00903248" w:rsidRDefault="00903248" w:rsidP="00661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74959"/>
    <w:multiLevelType w:val="hybridMultilevel"/>
    <w:tmpl w:val="9850D278"/>
    <w:lvl w:ilvl="0" w:tplc="DF1E3A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47630E"/>
    <w:multiLevelType w:val="hybridMultilevel"/>
    <w:tmpl w:val="BCD85CE8"/>
    <w:lvl w:ilvl="0" w:tplc="8C3AF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232C06"/>
    <w:multiLevelType w:val="hybridMultilevel"/>
    <w:tmpl w:val="58BEDCC4"/>
    <w:lvl w:ilvl="0" w:tplc="72BAD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AC1B83"/>
    <w:multiLevelType w:val="hybridMultilevel"/>
    <w:tmpl w:val="06EE500E"/>
    <w:lvl w:ilvl="0" w:tplc="AB30E224">
      <w:start w:val="2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30"/>
    <w:rsid w:val="00016F12"/>
    <w:rsid w:val="00025E65"/>
    <w:rsid w:val="00066E6A"/>
    <w:rsid w:val="000672D4"/>
    <w:rsid w:val="0007209B"/>
    <w:rsid w:val="000B1C65"/>
    <w:rsid w:val="000C6D6F"/>
    <w:rsid w:val="000D4943"/>
    <w:rsid w:val="00145CD4"/>
    <w:rsid w:val="00183B9A"/>
    <w:rsid w:val="00195F96"/>
    <w:rsid w:val="001C5858"/>
    <w:rsid w:val="001E6B21"/>
    <w:rsid w:val="001F596D"/>
    <w:rsid w:val="00210BB0"/>
    <w:rsid w:val="00254729"/>
    <w:rsid w:val="00267D77"/>
    <w:rsid w:val="002A23C4"/>
    <w:rsid w:val="002B3F89"/>
    <w:rsid w:val="00337C70"/>
    <w:rsid w:val="00396A96"/>
    <w:rsid w:val="003A4D5B"/>
    <w:rsid w:val="003C6F60"/>
    <w:rsid w:val="003C7D7A"/>
    <w:rsid w:val="003D2965"/>
    <w:rsid w:val="003E2558"/>
    <w:rsid w:val="003F605A"/>
    <w:rsid w:val="00417F27"/>
    <w:rsid w:val="00426299"/>
    <w:rsid w:val="00456DB4"/>
    <w:rsid w:val="00471082"/>
    <w:rsid w:val="004854CF"/>
    <w:rsid w:val="004A6A90"/>
    <w:rsid w:val="004E26A8"/>
    <w:rsid w:val="00502D35"/>
    <w:rsid w:val="005664C4"/>
    <w:rsid w:val="005751D1"/>
    <w:rsid w:val="005D3BFE"/>
    <w:rsid w:val="005F208B"/>
    <w:rsid w:val="005F3D55"/>
    <w:rsid w:val="00605B06"/>
    <w:rsid w:val="0061253C"/>
    <w:rsid w:val="006223C5"/>
    <w:rsid w:val="0065414F"/>
    <w:rsid w:val="006616D6"/>
    <w:rsid w:val="00664976"/>
    <w:rsid w:val="00667688"/>
    <w:rsid w:val="00677D3A"/>
    <w:rsid w:val="00685860"/>
    <w:rsid w:val="00686160"/>
    <w:rsid w:val="006B3DE4"/>
    <w:rsid w:val="006C1FA7"/>
    <w:rsid w:val="006D5425"/>
    <w:rsid w:val="00701688"/>
    <w:rsid w:val="0070377A"/>
    <w:rsid w:val="00753313"/>
    <w:rsid w:val="00785393"/>
    <w:rsid w:val="007A576B"/>
    <w:rsid w:val="007B6E93"/>
    <w:rsid w:val="007C0412"/>
    <w:rsid w:val="00820125"/>
    <w:rsid w:val="0083262C"/>
    <w:rsid w:val="008452CA"/>
    <w:rsid w:val="0085136A"/>
    <w:rsid w:val="00873138"/>
    <w:rsid w:val="00886115"/>
    <w:rsid w:val="008B1908"/>
    <w:rsid w:val="008B5236"/>
    <w:rsid w:val="008E0731"/>
    <w:rsid w:val="00903248"/>
    <w:rsid w:val="00962CC0"/>
    <w:rsid w:val="00962D85"/>
    <w:rsid w:val="009825EC"/>
    <w:rsid w:val="00995882"/>
    <w:rsid w:val="009A50E2"/>
    <w:rsid w:val="009B5A9A"/>
    <w:rsid w:val="009C3B1B"/>
    <w:rsid w:val="009E620A"/>
    <w:rsid w:val="00A01B88"/>
    <w:rsid w:val="00A06E5C"/>
    <w:rsid w:val="00A16F7E"/>
    <w:rsid w:val="00A1754E"/>
    <w:rsid w:val="00A324CC"/>
    <w:rsid w:val="00A65D64"/>
    <w:rsid w:val="00A90344"/>
    <w:rsid w:val="00AA6D62"/>
    <w:rsid w:val="00AB174A"/>
    <w:rsid w:val="00AD23DA"/>
    <w:rsid w:val="00B14850"/>
    <w:rsid w:val="00B20AC8"/>
    <w:rsid w:val="00B809D9"/>
    <w:rsid w:val="00B812E7"/>
    <w:rsid w:val="00B855C4"/>
    <w:rsid w:val="00C03509"/>
    <w:rsid w:val="00C20A78"/>
    <w:rsid w:val="00C360CB"/>
    <w:rsid w:val="00C674BC"/>
    <w:rsid w:val="00C91D2F"/>
    <w:rsid w:val="00CA1675"/>
    <w:rsid w:val="00CB37FE"/>
    <w:rsid w:val="00D01B08"/>
    <w:rsid w:val="00D040A4"/>
    <w:rsid w:val="00D07E80"/>
    <w:rsid w:val="00D159C7"/>
    <w:rsid w:val="00D504F9"/>
    <w:rsid w:val="00D923A7"/>
    <w:rsid w:val="00DD6535"/>
    <w:rsid w:val="00DF1FA2"/>
    <w:rsid w:val="00DF3E30"/>
    <w:rsid w:val="00E10A11"/>
    <w:rsid w:val="00E125A1"/>
    <w:rsid w:val="00E52192"/>
    <w:rsid w:val="00E77F50"/>
    <w:rsid w:val="00EC54A2"/>
    <w:rsid w:val="00EE6BAF"/>
    <w:rsid w:val="00EF06ED"/>
    <w:rsid w:val="00F27E99"/>
    <w:rsid w:val="00F4232D"/>
    <w:rsid w:val="00FB2C54"/>
    <w:rsid w:val="00FE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0E01D"/>
  <w15:chartTrackingRefBased/>
  <w15:docId w15:val="{8884E26D-7E46-454E-B771-0B1D3972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6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16D6"/>
  </w:style>
  <w:style w:type="paragraph" w:styleId="a5">
    <w:name w:val="footer"/>
    <w:basedOn w:val="a"/>
    <w:link w:val="a6"/>
    <w:uiPriority w:val="99"/>
    <w:unhideWhenUsed/>
    <w:rsid w:val="006616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16D6"/>
  </w:style>
  <w:style w:type="character" w:styleId="a7">
    <w:name w:val="Hyperlink"/>
    <w:basedOn w:val="a0"/>
    <w:uiPriority w:val="99"/>
    <w:unhideWhenUsed/>
    <w:rsid w:val="00AA6D62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D6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653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85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820125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820125"/>
    <w:rPr>
      <w:rFonts w:ascii="Courier New" w:hAnsi="Courier New" w:cs="Courier New"/>
      <w:sz w:val="20"/>
      <w:szCs w:val="20"/>
    </w:rPr>
  </w:style>
  <w:style w:type="paragraph" w:styleId="ab">
    <w:name w:val="List Paragraph"/>
    <w:basedOn w:val="a"/>
    <w:uiPriority w:val="34"/>
    <w:qFormat/>
    <w:rsid w:val="005664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9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90311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86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8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72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71912-5642-4DEE-9D40-9AE5A41AA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1611</Characters>
  <Application>Microsoft Office Word</Application>
  <DocSecurity>0</DocSecurity>
  <Lines>13</Lines>
  <Paragraphs>3</Paragraphs>
  <ScaleCrop>false</ScaleCrop>
  <Company>神河町役場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大塚 吉将(ootsuka yoshimasa)</cp:lastModifiedBy>
  <cp:revision>3</cp:revision>
  <dcterms:created xsi:type="dcterms:W3CDTF">2022-10-06T01:14:00Z</dcterms:created>
  <dcterms:modified xsi:type="dcterms:W3CDTF">2022-10-06T01:17:00Z</dcterms:modified>
</cp:coreProperties>
</file>